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tabs>
          <w:tab w:val="left" w:pos="566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ab/>
      </w: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Критерии и методика оцени</w:t>
      </w:r>
      <w:r>
        <w:rPr>
          <w:rFonts w:ascii="Times New Roman" w:hAnsi="Times New Roman" w:cs="Times New Roman"/>
          <w:b/>
          <w:sz w:val="28"/>
          <w:szCs w:val="28"/>
        </w:rPr>
        <w:t>вания</w:t>
      </w:r>
    </w:p>
    <w:p w:rsidR="004B7EE2" w:rsidRPr="00F0048B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33304">
        <w:rPr>
          <w:rFonts w:ascii="Times New Roman" w:hAnsi="Times New Roman" w:cs="Times New Roman"/>
          <w:b/>
          <w:sz w:val="28"/>
          <w:szCs w:val="28"/>
        </w:rPr>
        <w:t>олимпиадных заданий школьного этап</w:t>
      </w:r>
      <w:r>
        <w:rPr>
          <w:rFonts w:ascii="Times New Roman" w:hAnsi="Times New Roman" w:cs="Times New Roman"/>
          <w:b/>
          <w:sz w:val="28"/>
          <w:szCs w:val="28"/>
        </w:rPr>
        <w:t>а</w:t>
      </w:r>
    </w:p>
    <w:p w:rsidR="004B7EE2" w:rsidRPr="00F0048B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Всероссийской олимпиады школьников</w:t>
      </w:r>
    </w:p>
    <w:p w:rsidR="004B7EE2" w:rsidRPr="00F0048B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п</w:t>
      </w:r>
      <w:r w:rsidRPr="00F0048B">
        <w:rPr>
          <w:rFonts w:ascii="Times New Roman" w:hAnsi="Times New Roman" w:cs="Times New Roman"/>
          <w:b/>
          <w:sz w:val="28"/>
          <w:szCs w:val="28"/>
        </w:rPr>
        <w:t>о искусству (мировой художественной культуре)</w:t>
      </w:r>
    </w:p>
    <w:p w:rsidR="004B7EE2" w:rsidRPr="00F0048B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F0048B">
        <w:rPr>
          <w:rFonts w:ascii="Times New Roman" w:hAnsi="Times New Roman" w:cs="Times New Roman"/>
          <w:b/>
          <w:sz w:val="28"/>
          <w:szCs w:val="28"/>
        </w:rPr>
        <w:t>2019/2020 учебного года</w:t>
      </w: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B7EE2" w:rsidRPr="00F0048B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для учеников 7-8</w:t>
      </w:r>
      <w:r w:rsidRPr="00F0048B">
        <w:rPr>
          <w:rFonts w:ascii="Times New Roman" w:hAnsi="Times New Roman" w:cs="Times New Roman"/>
          <w:b/>
          <w:sz w:val="28"/>
          <w:szCs w:val="28"/>
        </w:rPr>
        <w:t xml:space="preserve"> классов</w:t>
      </w: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Задания выполняются в течение 1 часа</w:t>
      </w:r>
      <w:r w:rsidR="004951DA">
        <w:rPr>
          <w:rFonts w:ascii="Times New Roman" w:hAnsi="Times New Roman" w:cs="Times New Roman"/>
          <w:b/>
          <w:sz w:val="24"/>
          <w:szCs w:val="24"/>
        </w:rPr>
        <w:t xml:space="preserve"> 30 минут</w:t>
      </w: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B7EE2" w:rsidRDefault="004B7EE2" w:rsidP="004B7EE2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325D0" w:rsidRDefault="00E325D0" w:rsidP="00027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456D81" w:rsidRDefault="00456D81" w:rsidP="00027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</w:p>
    <w:p w:rsidR="0002799C" w:rsidRPr="00612029" w:rsidRDefault="0002799C" w:rsidP="0002799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C55EBE">
        <w:rPr>
          <w:rFonts w:ascii="Times New Roman" w:hAnsi="Times New Roman" w:cs="Times New Roman"/>
          <w:color w:val="000000"/>
          <w:sz w:val="26"/>
          <w:szCs w:val="26"/>
        </w:rPr>
        <w:t xml:space="preserve">При оценивании выполнения олимпиадных </w:t>
      </w:r>
      <w:r w:rsidRPr="00612029">
        <w:rPr>
          <w:rFonts w:ascii="Times New Roman" w:hAnsi="Times New Roman" w:cs="Times New Roman"/>
          <w:color w:val="000000"/>
          <w:sz w:val="26"/>
          <w:szCs w:val="26"/>
        </w:rPr>
        <w:t>заданий школьного этапа по Искусству (мировой художественной культуры) учитываются следующие критерии: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глубина и широта понимания вопроса: логичное и оправданное расширение ответа на поставленный вопрос с использованием внепрограммного материала;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своеобразие подхода к раскрытию темы и идеи анализируемого произведения искусства (нахождение оправданно оригинальных критериев для систематизации предложенного материала);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специальных терминов и умение ими пользоваться;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знание имен авторов, названий произведений искусства, места их нахождения;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художественный анализ произведения искусства;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соотносить характерные черты произведения искусства со временем его создания, чертами культурно-исторической эпохи, направления или течения в искусстве;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хронологически соотносить предлагаемые произведения искусства;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проводить сравнительный анализ двух или нескольких произведений искусства (в том числе разных видов искусств);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логичность изложения ответа на поставленный вопрос;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аргументированность излагаемой в ответе позиции: приведение фактов, имен, названий, точек зрения;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r w:rsidRPr="00612029">
        <w:rPr>
          <w:rFonts w:ascii="Times New Roman" w:hAnsi="Times New Roman" w:cs="Times New Roman"/>
          <w:color w:val="000000"/>
          <w:sz w:val="26"/>
          <w:szCs w:val="26"/>
        </w:rPr>
        <w:t>умение передавать свои впечатления от произведения искусства (лексический запас, владение стилями);</w:t>
      </w:r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6"/>
          <w:szCs w:val="26"/>
        </w:rPr>
      </w:pPr>
      <w:proofErr w:type="gramStart"/>
      <w:r w:rsidRPr="00612029">
        <w:rPr>
          <w:rFonts w:ascii="Times New Roman" w:hAnsi="Times New Roman" w:cs="Times New Roman"/>
          <w:color w:val="000000"/>
          <w:sz w:val="26"/>
          <w:szCs w:val="26"/>
        </w:rPr>
        <w:t>грамотность изложения: отсутствие грубых речевых, грамматических, стилистических, орфографических (особенно в терминах, названиях жанров, направлений, произведений искусства, именах их авторов), пунктуационных ошибок;</w:t>
      </w:r>
      <w:proofErr w:type="gramEnd"/>
    </w:p>
    <w:p w:rsidR="0002799C" w:rsidRPr="00612029" w:rsidRDefault="0002799C" w:rsidP="0002799C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612029">
        <w:rPr>
          <w:rFonts w:ascii="Times New Roman" w:hAnsi="Times New Roman" w:cs="Times New Roman"/>
          <w:sz w:val="26"/>
          <w:szCs w:val="26"/>
        </w:rPr>
        <w:t>наличие или отсутствие фактических ошибок.</w:t>
      </w:r>
      <w:r w:rsidRPr="006120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02799C" w:rsidRDefault="0002799C" w:rsidP="0002799C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A17A3" w:rsidRPr="00E325D0" w:rsidRDefault="0002799C" w:rsidP="00E325D0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6"/>
          <w:szCs w:val="26"/>
        </w:rPr>
      </w:pPr>
      <w:r w:rsidRPr="009566EC">
        <w:rPr>
          <w:rFonts w:ascii="Times New Roman" w:hAnsi="Times New Roman" w:cs="Times New Roman"/>
          <w:sz w:val="26"/>
          <w:szCs w:val="26"/>
        </w:rPr>
        <w:t>Конкретное количество баллов, выстав</w:t>
      </w:r>
      <w:r>
        <w:rPr>
          <w:rFonts w:ascii="Times New Roman" w:hAnsi="Times New Roman" w:cs="Times New Roman"/>
          <w:sz w:val="26"/>
          <w:szCs w:val="26"/>
        </w:rPr>
        <w:t xml:space="preserve">ляемых за выполнение конкретных </w:t>
      </w:r>
      <w:r w:rsidRPr="009566EC">
        <w:rPr>
          <w:rFonts w:ascii="Times New Roman" w:hAnsi="Times New Roman" w:cs="Times New Roman"/>
          <w:sz w:val="26"/>
          <w:szCs w:val="26"/>
        </w:rPr>
        <w:t>заданий, указывается в ключах, подготовлен</w:t>
      </w:r>
      <w:r>
        <w:rPr>
          <w:rFonts w:ascii="Times New Roman" w:hAnsi="Times New Roman" w:cs="Times New Roman"/>
          <w:sz w:val="26"/>
          <w:szCs w:val="26"/>
        </w:rPr>
        <w:t>ных муниципальной предметно-</w:t>
      </w:r>
      <w:r w:rsidRPr="009566EC">
        <w:rPr>
          <w:rFonts w:ascii="Times New Roman" w:hAnsi="Times New Roman" w:cs="Times New Roman"/>
          <w:sz w:val="26"/>
          <w:szCs w:val="26"/>
        </w:rPr>
        <w:t xml:space="preserve">методической комиссией для членов </w:t>
      </w:r>
      <w:r>
        <w:rPr>
          <w:rFonts w:ascii="Times New Roman" w:hAnsi="Times New Roman" w:cs="Times New Roman"/>
          <w:sz w:val="26"/>
          <w:szCs w:val="26"/>
        </w:rPr>
        <w:t>ж</w:t>
      </w:r>
      <w:r w:rsidRPr="009566EC">
        <w:rPr>
          <w:rFonts w:ascii="Times New Roman" w:hAnsi="Times New Roman" w:cs="Times New Roman"/>
          <w:sz w:val="26"/>
          <w:szCs w:val="26"/>
        </w:rPr>
        <w:t>юри школьного этапа, где указывается</w:t>
      </w:r>
      <w:r>
        <w:rPr>
          <w:rFonts w:ascii="Times New Roman" w:hAnsi="Times New Roman" w:cs="Times New Roman"/>
          <w:sz w:val="26"/>
          <w:szCs w:val="26"/>
        </w:rPr>
        <w:t>,</w:t>
      </w:r>
      <w:r w:rsidRPr="009566EC">
        <w:rPr>
          <w:rFonts w:ascii="Times New Roman" w:hAnsi="Times New Roman" w:cs="Times New Roman"/>
          <w:sz w:val="26"/>
          <w:szCs w:val="26"/>
        </w:rPr>
        <w:t xml:space="preserve"> </w:t>
      </w:r>
      <w:r>
        <w:rPr>
          <w:rFonts w:ascii="Times New Roman" w:hAnsi="Times New Roman" w:cs="Times New Roman"/>
          <w:sz w:val="26"/>
          <w:szCs w:val="26"/>
        </w:rPr>
        <w:t xml:space="preserve">в том числе, </w:t>
      </w:r>
      <w:r w:rsidRPr="009566EC">
        <w:rPr>
          <w:rFonts w:ascii="Times New Roman" w:hAnsi="Times New Roman" w:cs="Times New Roman"/>
          <w:sz w:val="26"/>
          <w:szCs w:val="26"/>
        </w:rPr>
        <w:t>максимальное количество баллов за выполнение каждого задания.</w:t>
      </w:r>
    </w:p>
    <w:p w:rsidR="001443B4" w:rsidRDefault="001443B4" w:rsidP="00F95D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F95D84">
        <w:rPr>
          <w:rFonts w:ascii="Times New Roman" w:hAnsi="Times New Roman" w:cs="Times New Roman"/>
          <w:b/>
          <w:sz w:val="24"/>
          <w:szCs w:val="24"/>
        </w:rPr>
        <w:t>Задание 1</w:t>
      </w:r>
    </w:p>
    <w:p w:rsidR="00F95D84" w:rsidRDefault="00F95D84" w:rsidP="00F95D8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:rsidR="004831C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8345B">
        <w:rPr>
          <w:rFonts w:ascii="Times New Roman" w:hAnsi="Times New Roman" w:cs="Times New Roman"/>
          <w:b/>
          <w:sz w:val="24"/>
          <w:szCs w:val="24"/>
        </w:rPr>
        <w:t xml:space="preserve">Даны </w:t>
      </w:r>
      <w:r w:rsidR="00825A28">
        <w:rPr>
          <w:rFonts w:ascii="Times New Roman" w:hAnsi="Times New Roman" w:cs="Times New Roman"/>
          <w:b/>
          <w:sz w:val="24"/>
          <w:szCs w:val="24"/>
        </w:rPr>
        <w:t>3 изображения памятников искусства</w:t>
      </w:r>
      <w:r w:rsidRPr="0098345B">
        <w:rPr>
          <w:rFonts w:ascii="Times New Roman" w:hAnsi="Times New Roman" w:cs="Times New Roman"/>
          <w:b/>
          <w:sz w:val="24"/>
          <w:szCs w:val="24"/>
        </w:rPr>
        <w:t>.</w:t>
      </w:r>
    </w:p>
    <w:p w:rsidR="00C03710" w:rsidRDefault="00C03710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Напишите: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названия изображенных на иллюстрациях памятников</w:t>
      </w:r>
      <w:r w:rsidR="00152757">
        <w:rPr>
          <w:rFonts w:ascii="Times New Roman" w:hAnsi="Times New Roman" w:cs="Times New Roman"/>
          <w:sz w:val="24"/>
          <w:szCs w:val="24"/>
        </w:rPr>
        <w:t xml:space="preserve"> искусства</w:t>
      </w:r>
      <w:r w:rsidRPr="00C03710">
        <w:rPr>
          <w:rFonts w:ascii="Times New Roman" w:hAnsi="Times New Roman" w:cs="Times New Roman"/>
          <w:sz w:val="24"/>
          <w:szCs w:val="24"/>
        </w:rPr>
        <w:t>,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к какой стране, и к какой культуре они относятся,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время их создания,</w:t>
      </w:r>
    </w:p>
    <w:p w:rsidR="00C03710" w:rsidRPr="00C03710" w:rsidRDefault="00C03710" w:rsidP="00C03710">
      <w:pPr>
        <w:pStyle w:val="a4"/>
        <w:numPr>
          <w:ilvl w:val="0"/>
          <w:numId w:val="5"/>
        </w:num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C03710">
        <w:rPr>
          <w:rFonts w:ascii="Times New Roman" w:hAnsi="Times New Roman" w:cs="Times New Roman"/>
          <w:sz w:val="24"/>
          <w:szCs w:val="24"/>
        </w:rPr>
        <w:t>где они находятся в настоящее время.</w:t>
      </w:r>
    </w:p>
    <w:p w:rsidR="004831C4" w:rsidRDefault="004831C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3369"/>
        <w:gridCol w:w="3260"/>
        <w:gridCol w:w="3260"/>
      </w:tblGrid>
      <w:tr w:rsidR="006B1571" w:rsidTr="00395569">
        <w:trPr>
          <w:trHeight w:val="3454"/>
        </w:trPr>
        <w:tc>
          <w:tcPr>
            <w:tcW w:w="3369" w:type="dxa"/>
          </w:tcPr>
          <w:p w:rsidR="006B1571" w:rsidRDefault="00277B78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A85855D" wp14:editId="0F5A0CD7">
                  <wp:extent cx="2073348" cy="1860698"/>
                  <wp:effectExtent l="0" t="0" r="3175" b="635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t="11382"/>
                          <a:stretch/>
                        </pic:blipFill>
                        <pic:spPr bwMode="auto">
                          <a:xfrm>
                            <a:off x="0" y="0"/>
                            <a:ext cx="2073349" cy="186069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6B1571" w:rsidRDefault="00277B78" w:rsidP="00395569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CAB5599" wp14:editId="23FF789E">
                  <wp:extent cx="1552354" cy="2264735"/>
                  <wp:effectExtent l="0" t="0" r="0" b="254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52354" cy="22647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6B1571" w:rsidRDefault="00606594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CBBDBE4" wp14:editId="0DEF7BEB">
                  <wp:extent cx="1913860" cy="1669312"/>
                  <wp:effectExtent l="0" t="0" r="0" b="762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6914" t="10975" r="8078"/>
                          <a:stretch/>
                        </pic:blipFill>
                        <pic:spPr bwMode="auto">
                          <a:xfrm>
                            <a:off x="0" y="0"/>
                            <a:ext cx="1913860" cy="1669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1571" w:rsidTr="00395569">
        <w:tc>
          <w:tcPr>
            <w:tcW w:w="3369" w:type="dxa"/>
          </w:tcPr>
          <w:p w:rsidR="00C10269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260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260" w:type="dxa"/>
          </w:tcPr>
          <w:p w:rsidR="006B1571" w:rsidRPr="00C10269" w:rsidRDefault="00C10269" w:rsidP="00F95D84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</w:tbl>
    <w:p w:rsidR="004831C4" w:rsidRDefault="004831C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F95D84" w:rsidRDefault="00F95D84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38BB" w:rsidRPr="00E538BB" w:rsidRDefault="00E538BB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538BB">
        <w:rPr>
          <w:rFonts w:ascii="Times New Roman" w:hAnsi="Times New Roman" w:cs="Times New Roman"/>
          <w:b/>
          <w:sz w:val="24"/>
          <w:szCs w:val="24"/>
        </w:rPr>
        <w:t>Ответ:</w:t>
      </w:r>
    </w:p>
    <w:p w:rsidR="00E538BB" w:rsidRDefault="00E538BB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84"/>
        <w:gridCol w:w="3285"/>
        <w:gridCol w:w="3285"/>
      </w:tblGrid>
      <w:tr w:rsidR="00E538BB" w:rsidTr="00E538BB">
        <w:tc>
          <w:tcPr>
            <w:tcW w:w="3284" w:type="dxa"/>
          </w:tcPr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3A3D02" w:rsidP="003A3D02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A3D02">
              <w:rPr>
                <w:rFonts w:ascii="Times New Roman" w:hAnsi="Times New Roman" w:cs="Times New Roman"/>
                <w:sz w:val="24"/>
                <w:szCs w:val="24"/>
              </w:rPr>
              <w:t>Сфинкс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3A3D02" w:rsidRDefault="003A3D02" w:rsidP="003A3D02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Древний Египет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древнеегипетская культура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3A3D02" w:rsidRDefault="00B17907" w:rsidP="003A3D02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III</w:t>
            </w:r>
            <w:r w:rsidRPr="00B179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тыс. до н.э.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B17907" w:rsidRPr="003A3D02" w:rsidRDefault="00B17907" w:rsidP="003A3D02">
            <w:pPr>
              <w:pStyle w:val="a4"/>
              <w:numPr>
                <w:ilvl w:val="0"/>
                <w:numId w:val="9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Египет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 Гизе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49760D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Максимально – </w:t>
            </w:r>
            <w:r w:rsidR="00F5145F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2 балл</w:t>
            </w:r>
            <w:r w:rsidR="00605CEE">
              <w:rPr>
                <w:rFonts w:ascii="Times New Roman" w:hAnsi="Times New Roman" w:cs="Times New Roman"/>
                <w:b/>
                <w:sz w:val="24"/>
                <w:szCs w:val="24"/>
              </w:rPr>
              <w:t>ов</w:t>
            </w: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538BB" w:rsidRDefault="00E538BB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285" w:type="dxa"/>
          </w:tcPr>
          <w:p w:rsidR="00B17907" w:rsidRDefault="00B17907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B17907" w:rsidRDefault="00B17907" w:rsidP="00B17907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«Джоконда»</w:t>
            </w:r>
            <w:r w:rsidR="00777C4C">
              <w:rPr>
                <w:rFonts w:ascii="Times New Roman" w:hAnsi="Times New Roman" w:cs="Times New Roman"/>
                <w:sz w:val="24"/>
                <w:szCs w:val="24"/>
              </w:rPr>
              <w:t xml:space="preserve"> (вариант:</w:t>
            </w:r>
            <w:proofErr w:type="gramEnd"/>
            <w:r w:rsidR="00777C4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sz w:val="24"/>
                <w:szCs w:val="24"/>
              </w:rPr>
              <w:t>«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Мона</w:t>
            </w:r>
            <w:proofErr w:type="spellEnd"/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Лиза»</w:t>
            </w:r>
            <w:r w:rsidR="00777C4C">
              <w:rPr>
                <w:rFonts w:ascii="Times New Roman" w:hAnsi="Times New Roman" w:cs="Times New Roman"/>
                <w:sz w:val="24"/>
                <w:szCs w:val="24"/>
              </w:rPr>
              <w:t xml:space="preserve">) 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proofErr w:type="gramEnd"/>
          </w:p>
          <w:p w:rsidR="00B17907" w:rsidRDefault="00B17907" w:rsidP="00B17907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Италия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Возрождение, Ренессанс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B17907" w:rsidRDefault="00B17907" w:rsidP="00B17907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1503 г.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Высокое Возрождение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начало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XVI</w:t>
            </w:r>
            <w:r w:rsidRPr="00B1790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в.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532933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1 </w:t>
            </w:r>
            <w:r w:rsidR="00532933">
              <w:rPr>
                <w:rFonts w:ascii="Times New Roman" w:hAnsi="Times New Roman" w:cs="Times New Roman"/>
                <w:b/>
                <w:sz w:val="24"/>
                <w:szCs w:val="24"/>
              </w:rPr>
              <w:t>балл</w:t>
            </w:r>
          </w:p>
          <w:p w:rsidR="00777C4C" w:rsidRPr="0049760D" w:rsidRDefault="00777C4C" w:rsidP="00B17907">
            <w:pPr>
              <w:pStyle w:val="a4"/>
              <w:numPr>
                <w:ilvl w:val="0"/>
                <w:numId w:val="10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Лувр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49760D" w:rsidRDefault="0049760D" w:rsidP="0049760D">
            <w:pPr>
              <w:pStyle w:val="a4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49760D" w:rsidRPr="00605CEE" w:rsidRDefault="0049760D" w:rsidP="00605CE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CEE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Максимально – </w:t>
            </w:r>
            <w:r w:rsidR="00F5145F" w:rsidRPr="00605CEE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  <w:r w:rsidRPr="00605CEE">
              <w:rPr>
                <w:rFonts w:ascii="Times New Roman" w:hAnsi="Times New Roman" w:cs="Times New Roman"/>
                <w:b/>
                <w:sz w:val="24"/>
                <w:szCs w:val="24"/>
              </w:rPr>
              <w:t>2 балл</w:t>
            </w:r>
            <w:r w:rsidR="00605CEE" w:rsidRPr="00605CEE">
              <w:rPr>
                <w:rFonts w:ascii="Times New Roman" w:hAnsi="Times New Roman" w:cs="Times New Roman"/>
                <w:b/>
                <w:sz w:val="24"/>
                <w:szCs w:val="24"/>
              </w:rPr>
              <w:t>ов</w:t>
            </w:r>
          </w:p>
        </w:tc>
        <w:tc>
          <w:tcPr>
            <w:tcW w:w="3285" w:type="dxa"/>
          </w:tcPr>
          <w:p w:rsidR="00777C4C" w:rsidRDefault="00777C4C" w:rsidP="00F95D8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777C4C" w:rsidRDefault="00777C4C" w:rsidP="00777C4C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Колизей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777C4C" w:rsidRDefault="00777C4C" w:rsidP="00777C4C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Древний Рим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древнеримская культура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777C4C" w:rsidRDefault="0090429E" w:rsidP="00777C4C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72 – 80 гг.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I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в.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</w:p>
          <w:p w:rsidR="0049760D" w:rsidRPr="0049760D" w:rsidRDefault="0090429E" w:rsidP="0049760D">
            <w:pPr>
              <w:pStyle w:val="a4"/>
              <w:numPr>
                <w:ilvl w:val="0"/>
                <w:numId w:val="11"/>
              </w:num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Рим</w:t>
            </w:r>
            <w:r w:rsidR="00532933">
              <w:rPr>
                <w:rFonts w:ascii="Times New Roman" w:hAnsi="Times New Roman" w:cs="Times New Roman"/>
                <w:sz w:val="24"/>
                <w:szCs w:val="24"/>
              </w:rPr>
              <w:t xml:space="preserve"> – </w:t>
            </w:r>
            <w:r w:rsidR="00532933" w:rsidRPr="0020212E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</w:p>
          <w:p w:rsidR="0049760D" w:rsidRDefault="0049760D" w:rsidP="0049760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9760D" w:rsidRPr="0049760D" w:rsidRDefault="0049760D" w:rsidP="0049760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Максимально – </w:t>
            </w:r>
            <w:r w:rsidR="00605CEE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балл</w:t>
            </w:r>
            <w:r w:rsidR="00605CEE">
              <w:rPr>
                <w:rFonts w:ascii="Times New Roman" w:hAnsi="Times New Roman" w:cs="Times New Roman"/>
                <w:b/>
                <w:sz w:val="24"/>
                <w:szCs w:val="24"/>
              </w:rPr>
              <w:t>ов</w:t>
            </w:r>
          </w:p>
        </w:tc>
      </w:tr>
    </w:tbl>
    <w:p w:rsidR="00E538BB" w:rsidRDefault="00E538BB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9760D" w:rsidRDefault="0049760D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524B9" w:rsidRDefault="008524B9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>Макс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имальная оценка за задание 1 – 34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</w:p>
    <w:p w:rsidR="0049760D" w:rsidRDefault="0049760D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</w:p>
    <w:p w:rsidR="008524B9" w:rsidRPr="008524B9" w:rsidRDefault="008524B9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538BB" w:rsidRDefault="00E538BB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760D" w:rsidRDefault="0049760D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760D" w:rsidRDefault="0049760D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753B98" w:rsidRDefault="00753B98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9760D" w:rsidRDefault="0049760D" w:rsidP="00F95D8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3542" w:rsidRDefault="00173542" w:rsidP="00173542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Задание 2</w:t>
      </w:r>
    </w:p>
    <w:p w:rsidR="00173542" w:rsidRDefault="00173542" w:rsidP="0017354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:rsidR="002F729B" w:rsidRPr="002F729B" w:rsidRDefault="00173542" w:rsidP="00F95D8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73542">
        <w:rPr>
          <w:rFonts w:ascii="Times New Roman" w:hAnsi="Times New Roman" w:cs="Times New Roman"/>
          <w:b/>
          <w:bCs/>
          <w:sz w:val="24"/>
          <w:szCs w:val="24"/>
        </w:rPr>
        <w:t>Рассмотрите художественное произведение. Отвечая на вопросы, заполните таблицу</w:t>
      </w:r>
      <w:r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p w:rsidR="002F729B" w:rsidRDefault="002F729B" w:rsidP="00EC7896">
      <w:pPr>
        <w:pStyle w:val="Default"/>
        <w:jc w:val="both"/>
      </w:pPr>
    </w:p>
    <w:p w:rsidR="00EC7896" w:rsidRDefault="00EC7896" w:rsidP="00EC7896">
      <w:pPr>
        <w:pStyle w:val="Default"/>
        <w:jc w:val="center"/>
      </w:pPr>
      <w:r>
        <w:rPr>
          <w:noProof/>
          <w:lang w:eastAsia="ru-RU"/>
        </w:rPr>
        <w:drawing>
          <wp:inline distT="0" distB="0" distL="0" distR="0" wp14:anchorId="7F1D6E10" wp14:editId="2714629C">
            <wp:extent cx="3115339" cy="4061637"/>
            <wp:effectExtent l="0" t="0" r="889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14761" cy="4060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2896" w:rsidRDefault="00A92896" w:rsidP="00EC7896">
      <w:pPr>
        <w:pStyle w:val="Default"/>
        <w:jc w:val="both"/>
      </w:pPr>
    </w:p>
    <w:p w:rsidR="002F729B" w:rsidRPr="002F729B" w:rsidRDefault="002F729B" w:rsidP="002F729B">
      <w:pPr>
        <w:pStyle w:val="Default"/>
        <w:numPr>
          <w:ilvl w:val="0"/>
          <w:numId w:val="7"/>
        </w:numPr>
        <w:jc w:val="both"/>
      </w:pPr>
      <w:proofErr w:type="gramStart"/>
      <w:r w:rsidRPr="002F729B">
        <w:t>Произведение</w:t>
      </w:r>
      <w:proofErr w:type="gramEnd"/>
      <w:r w:rsidRPr="002F729B">
        <w:t xml:space="preserve"> какого жанра перед вами? </w:t>
      </w:r>
    </w:p>
    <w:p w:rsidR="002F729B" w:rsidRPr="002F729B" w:rsidRDefault="002F729B" w:rsidP="002F729B">
      <w:pPr>
        <w:pStyle w:val="Default"/>
        <w:numPr>
          <w:ilvl w:val="0"/>
          <w:numId w:val="7"/>
        </w:numPr>
        <w:jc w:val="both"/>
      </w:pPr>
      <w:r w:rsidRPr="002F729B">
        <w:t xml:space="preserve">Назовите особенности этого жанра. </w:t>
      </w:r>
    </w:p>
    <w:p w:rsidR="002F729B" w:rsidRPr="00782B42" w:rsidRDefault="002F729B" w:rsidP="00782B42">
      <w:pPr>
        <w:pStyle w:val="Default"/>
        <w:numPr>
          <w:ilvl w:val="0"/>
          <w:numId w:val="7"/>
        </w:numPr>
        <w:jc w:val="both"/>
      </w:pPr>
      <w:r w:rsidRPr="002F729B">
        <w:t>Опишите это произведение, его эмоциональную окраску и средства</w:t>
      </w:r>
      <w:r w:rsidR="006D70DE" w:rsidRPr="006D70DE">
        <w:t xml:space="preserve"> </w:t>
      </w:r>
      <w:r w:rsidR="006D70DE">
        <w:t>выразительности</w:t>
      </w:r>
      <w:r w:rsidRPr="002F729B">
        <w:t xml:space="preserve">. </w:t>
      </w:r>
    </w:p>
    <w:p w:rsidR="00A92896" w:rsidRPr="002F729B" w:rsidRDefault="00A92896" w:rsidP="00A92896">
      <w:pPr>
        <w:tabs>
          <w:tab w:val="left" w:pos="1390"/>
        </w:tabs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396"/>
        <w:gridCol w:w="2129"/>
        <w:gridCol w:w="7364"/>
      </w:tblGrid>
      <w:tr w:rsidR="00A54227" w:rsidTr="00A54227">
        <w:tc>
          <w:tcPr>
            <w:tcW w:w="0" w:type="auto"/>
          </w:tcPr>
          <w:p w:rsidR="00A54227" w:rsidRDefault="00A54227" w:rsidP="00A542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0" w:type="auto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227">
              <w:rPr>
                <w:rFonts w:ascii="Times New Roman" w:hAnsi="Times New Roman" w:cs="Times New Roman"/>
                <w:b/>
                <w:sz w:val="24"/>
                <w:szCs w:val="24"/>
              </w:rPr>
              <w:t>Жанр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623F1" w:rsidRPr="00A54227" w:rsidRDefault="00A623F1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78" w:type="dxa"/>
          </w:tcPr>
          <w:p w:rsidR="008109CC" w:rsidRPr="008109CC" w:rsidRDefault="008109CC" w:rsidP="008109C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8109CC">
              <w:rPr>
                <w:rFonts w:ascii="Times New Roman" w:hAnsi="Times New Roman" w:cs="Times New Roman"/>
                <w:sz w:val="24"/>
                <w:szCs w:val="24"/>
              </w:rPr>
              <w:t xml:space="preserve">портрет 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2 балла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A54227" w:rsidTr="00A54227">
        <w:tc>
          <w:tcPr>
            <w:tcW w:w="0" w:type="auto"/>
          </w:tcPr>
          <w:p w:rsidR="00A54227" w:rsidRDefault="00A54227" w:rsidP="00A54227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0" w:type="auto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Особенности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54227">
              <w:rPr>
                <w:rFonts w:ascii="Times New Roman" w:hAnsi="Times New Roman" w:cs="Times New Roman"/>
                <w:b/>
                <w:sz w:val="24"/>
                <w:szCs w:val="24"/>
              </w:rPr>
              <w:t>жанра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EC7896" w:rsidRDefault="00EC7896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Pr="00A54227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7878" w:type="dxa"/>
          </w:tcPr>
          <w:p w:rsidR="009206CD" w:rsidRPr="009206CD" w:rsidRDefault="009206CD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06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Пример ответа</w:t>
            </w:r>
          </w:p>
          <w:p w:rsidR="009206CD" w:rsidRPr="009206CD" w:rsidRDefault="009206CD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206CD" w:rsidRPr="009206CD" w:rsidRDefault="009206CD" w:rsidP="009206CD">
            <w:pPr>
              <w:pStyle w:val="Default"/>
              <w:jc w:val="both"/>
            </w:pPr>
            <w:r w:rsidRPr="009206CD">
              <w:rPr>
                <w:iCs/>
              </w:rPr>
              <w:t xml:space="preserve">Это самостоятельный жанр живописи, основой которого является изображение одного человека или группы людей. Художник стремится передать характерные признаки внешности модели, эмоциональное состояние, внутренний мир </w:t>
            </w:r>
            <w:proofErr w:type="gramStart"/>
            <w:r w:rsidRPr="009206CD">
              <w:rPr>
                <w:iCs/>
              </w:rPr>
              <w:t>портретируемого</w:t>
            </w:r>
            <w:proofErr w:type="gramEnd"/>
            <w:r w:rsidRPr="009206CD">
              <w:rPr>
                <w:iCs/>
              </w:rPr>
              <w:t xml:space="preserve">. </w:t>
            </w:r>
          </w:p>
          <w:p w:rsidR="009206CD" w:rsidRDefault="009206CD" w:rsidP="009206CD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  <w:r w:rsidRPr="009206CD">
              <w:rPr>
                <w:rFonts w:ascii="Times New Roman" w:hAnsi="Times New Roman" w:cs="Times New Roman"/>
                <w:iCs/>
                <w:sz w:val="24"/>
                <w:szCs w:val="24"/>
              </w:rPr>
              <w:t>Портреты – это запечатлённые средствами живописи живые лица, и одновременно их идейно-художественная интерпретация художником.</w:t>
            </w:r>
            <w:r>
              <w:rPr>
                <w:i/>
                <w:iCs/>
                <w:sz w:val="28"/>
                <w:szCs w:val="28"/>
              </w:rPr>
              <w:t xml:space="preserve"> </w:t>
            </w:r>
          </w:p>
          <w:p w:rsidR="009206CD" w:rsidRDefault="009206CD" w:rsidP="009206CD">
            <w:pPr>
              <w:jc w:val="both"/>
              <w:rPr>
                <w:rFonts w:ascii="Times New Roman" w:hAnsi="Times New Roman" w:cs="Times New Roman"/>
                <w:iCs/>
                <w:sz w:val="28"/>
                <w:szCs w:val="28"/>
              </w:rPr>
            </w:pPr>
          </w:p>
          <w:p w:rsidR="009206CD" w:rsidRPr="009206CD" w:rsidRDefault="009206CD" w:rsidP="009206CD">
            <w:pPr>
              <w:pStyle w:val="Default"/>
              <w:jc w:val="both"/>
              <w:rPr>
                <w:b/>
              </w:rPr>
            </w:pPr>
            <w:r w:rsidRPr="009206CD">
              <w:rPr>
                <w:b/>
              </w:rPr>
              <w:t xml:space="preserve">выставляется по 1 баллу за каждое правильно </w:t>
            </w:r>
            <w:proofErr w:type="gramStart"/>
            <w:r w:rsidRPr="009206CD">
              <w:rPr>
                <w:b/>
              </w:rPr>
              <w:t>названную</w:t>
            </w:r>
            <w:proofErr w:type="gramEnd"/>
          </w:p>
          <w:p w:rsidR="009206CD" w:rsidRDefault="009206CD" w:rsidP="009206CD">
            <w:pPr>
              <w:pStyle w:val="Default"/>
              <w:jc w:val="both"/>
              <w:rPr>
                <w:sz w:val="28"/>
                <w:szCs w:val="28"/>
              </w:rPr>
            </w:pPr>
            <w:r w:rsidRPr="009206CD">
              <w:rPr>
                <w:b/>
              </w:rPr>
              <w:t>характерную черту жанра</w:t>
            </w:r>
            <w:r>
              <w:rPr>
                <w:sz w:val="28"/>
                <w:szCs w:val="28"/>
              </w:rPr>
              <w:t xml:space="preserve"> </w:t>
            </w:r>
          </w:p>
          <w:p w:rsidR="007E0F6F" w:rsidRDefault="007E0F6F" w:rsidP="00BA17A3">
            <w:pPr>
              <w:pStyle w:val="Default"/>
              <w:jc w:val="right"/>
              <w:rPr>
                <w:b/>
              </w:rPr>
            </w:pPr>
          </w:p>
          <w:p w:rsidR="009206CD" w:rsidRPr="00BA17A3" w:rsidRDefault="009206CD" w:rsidP="00BA17A3">
            <w:pPr>
              <w:pStyle w:val="Default"/>
              <w:jc w:val="right"/>
              <w:rPr>
                <w:b/>
              </w:rPr>
            </w:pPr>
            <w:r>
              <w:rPr>
                <w:b/>
              </w:rPr>
              <w:t>Максимально – 10 баллов</w:t>
            </w:r>
          </w:p>
        </w:tc>
      </w:tr>
      <w:tr w:rsidR="00A54227" w:rsidTr="00A54227">
        <w:trPr>
          <w:trHeight w:val="750"/>
        </w:trPr>
        <w:tc>
          <w:tcPr>
            <w:tcW w:w="0" w:type="auto"/>
          </w:tcPr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</w:t>
            </w:r>
          </w:p>
        </w:tc>
        <w:tc>
          <w:tcPr>
            <w:tcW w:w="0" w:type="auto"/>
          </w:tcPr>
          <w:p w:rsidR="00A54227" w:rsidRPr="00AE5268" w:rsidRDefault="00A623F1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A623F1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Описание произведения, его эмоциональной окраски и </w:t>
            </w:r>
            <w:r w:rsidRPr="00AE5268">
              <w:rPr>
                <w:rFonts w:ascii="Times New Roman" w:hAnsi="Times New Roman" w:cs="Times New Roman"/>
                <w:b/>
                <w:sz w:val="24"/>
                <w:szCs w:val="24"/>
              </w:rPr>
              <w:t>средств</w:t>
            </w:r>
            <w:r w:rsidR="00AE5268" w:rsidRPr="00AE526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выразительности</w:t>
            </w:r>
          </w:p>
          <w:p w:rsidR="00A54227" w:rsidRPr="00AE5268" w:rsidRDefault="00A54227" w:rsidP="002F729B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878" w:type="dxa"/>
          </w:tcPr>
          <w:p w:rsidR="007201F9" w:rsidRPr="009206CD" w:rsidRDefault="007201F9" w:rsidP="007201F9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206CD">
              <w:rPr>
                <w:rFonts w:ascii="Times New Roman" w:hAnsi="Times New Roman" w:cs="Times New Roman"/>
                <w:b/>
                <w:i/>
                <w:sz w:val="24"/>
                <w:szCs w:val="24"/>
              </w:rPr>
              <w:t>Пример ответа</w:t>
            </w:r>
          </w:p>
          <w:p w:rsidR="00A54227" w:rsidRDefault="00A54227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01EEB" w:rsidRDefault="00A01EEB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>Образ Марии Лопухиной пленяет нежной меланхоличностью, необыкновенной мягкостью черт лица и внутренней гармонией, которая ощущается во всех художественных и живописных элементах картины: в позе героини, повороте очаровательной головки, выражении лица.</w:t>
            </w:r>
          </w:p>
          <w:p w:rsidR="00A01EEB" w:rsidRDefault="00A01EEB" w:rsidP="00A01E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Ху</w:t>
            </w: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>дожник обозначает не социальное положение и значимость геро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ини картины, а </w:t>
            </w: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>личностные характеристики – настроение, сокровенные переживания. Выражается это в изображении не атрибутов в интерьере, а окружающей природы. Окружением фигуры Лопухиной служит пейзаж, и основной темой портрета становится слияние человека с природой. Для эстетики конца XVIII века эта тема особенно характерна. Девушка изображена на фоне природы, размытой и как бы в дымке, через которую просматриваются русские мотивы – березы, цветы, облака.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 xml:space="preserve">нимание художника привлекают здесь типические особенности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национального русского пейзажа –</w:t>
            </w: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 xml:space="preserve"> белые стволы берез, васильки, золотистые колосья ржи. Наклон фигуры ритмически пов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торяется в линиях пейзажа; этим</w:t>
            </w: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 xml:space="preserve"> приемом </w:t>
            </w:r>
            <w:proofErr w:type="spellStart"/>
            <w:r>
              <w:rPr>
                <w:rFonts w:ascii="Times New Roman" w:hAnsi="Times New Roman" w:cs="Times New Roman"/>
                <w:sz w:val="24"/>
                <w:szCs w:val="24"/>
              </w:rPr>
              <w:t>Боровиковский</w:t>
            </w:r>
            <w:proofErr w:type="spellEnd"/>
            <w:r w:rsidRPr="00A01EEB">
              <w:rPr>
                <w:rFonts w:ascii="Times New Roman" w:hAnsi="Times New Roman" w:cs="Times New Roman"/>
                <w:sz w:val="24"/>
                <w:szCs w:val="24"/>
              </w:rPr>
              <w:t xml:space="preserve"> снова подчеркивает мысль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о единстве природы и человека.</w:t>
            </w:r>
          </w:p>
          <w:p w:rsidR="00A01EEB" w:rsidRDefault="00A01EEB" w:rsidP="00A01E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>Лирическая настроенность портрета выражена и в его колорите, легком и воздушном, построенном на приглушенном звучании белых, сиреневых, серебристых и нежно-зеленых тонов, пронизанных голубоватыми рефлексами.</w:t>
            </w:r>
          </w:p>
          <w:p w:rsidR="00A01EEB" w:rsidRDefault="00A01EEB" w:rsidP="00A01EE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A01EEB">
              <w:rPr>
                <w:rFonts w:ascii="Times New Roman" w:hAnsi="Times New Roman" w:cs="Times New Roman"/>
                <w:sz w:val="24"/>
                <w:szCs w:val="24"/>
              </w:rPr>
              <w:t xml:space="preserve">Национальный тип подчеркнут и в лице Лопухиной. </w:t>
            </w:r>
            <w:proofErr w:type="spellStart"/>
            <w:r w:rsidRPr="00A01EEB">
              <w:rPr>
                <w:rFonts w:ascii="Times New Roman" w:hAnsi="Times New Roman" w:cs="Times New Roman"/>
                <w:sz w:val="24"/>
                <w:szCs w:val="24"/>
              </w:rPr>
              <w:t>Боровиковский</w:t>
            </w:r>
            <w:proofErr w:type="spellEnd"/>
            <w:r w:rsidRPr="00A01EEB">
              <w:rPr>
                <w:rFonts w:ascii="Times New Roman" w:hAnsi="Times New Roman" w:cs="Times New Roman"/>
                <w:sz w:val="24"/>
                <w:szCs w:val="24"/>
              </w:rPr>
              <w:t xml:space="preserve"> приближается в этом портрете к образному воплощению русского идеала женской красоты, каким он сложился в конце XVIII века под влиянием идей сентиментализма.</w:t>
            </w:r>
          </w:p>
          <w:p w:rsidR="00A01EEB" w:rsidRDefault="00A01EEB" w:rsidP="002F729B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A32508" w:rsidRDefault="00A32508" w:rsidP="00A32508">
            <w:pPr>
              <w:pStyle w:val="Default"/>
              <w:jc w:val="both"/>
            </w:pPr>
            <w:r w:rsidRPr="00C9640C">
              <w:t xml:space="preserve">по </w:t>
            </w:r>
            <w:r>
              <w:rPr>
                <w:b/>
              </w:rPr>
              <w:t>2</w:t>
            </w:r>
            <w:r w:rsidRPr="00C9640C">
              <w:rPr>
                <w:b/>
              </w:rPr>
              <w:t xml:space="preserve"> балла</w:t>
            </w:r>
            <w:r>
              <w:t xml:space="preserve"> за каждую правильную </w:t>
            </w:r>
            <w:r w:rsidRPr="00A32508">
              <w:t xml:space="preserve">характеристику, грамотно </w:t>
            </w:r>
            <w:r>
              <w:t>описанную</w:t>
            </w:r>
            <w:r w:rsidRPr="00A32508">
              <w:t xml:space="preserve"> </w:t>
            </w:r>
            <w:r>
              <w:t>композиционную и</w:t>
            </w:r>
            <w:r w:rsidRPr="00A32508">
              <w:t xml:space="preserve"> </w:t>
            </w:r>
            <w:r>
              <w:t>эмоциональную</w:t>
            </w:r>
            <w:r w:rsidRPr="00A32508">
              <w:t xml:space="preserve"> особенност</w:t>
            </w:r>
            <w:r>
              <w:t>ь</w:t>
            </w:r>
            <w:r w:rsidRPr="00A32508">
              <w:t xml:space="preserve"> произведения</w:t>
            </w:r>
            <w:r>
              <w:t>, средство выразительности</w:t>
            </w:r>
          </w:p>
          <w:p w:rsidR="00A32508" w:rsidRPr="00A32508" w:rsidRDefault="00A32508" w:rsidP="00A32508">
            <w:pPr>
              <w:pStyle w:val="Default"/>
              <w:jc w:val="both"/>
            </w:pPr>
          </w:p>
          <w:p w:rsidR="006F7707" w:rsidRDefault="006F7707" w:rsidP="002254BA">
            <w:pPr>
              <w:pStyle w:val="Default"/>
              <w:jc w:val="right"/>
              <w:rPr>
                <w:b/>
              </w:rPr>
            </w:pPr>
          </w:p>
          <w:p w:rsidR="002254BA" w:rsidRPr="002254BA" w:rsidRDefault="00A32508" w:rsidP="006F7707">
            <w:pPr>
              <w:pStyle w:val="Default"/>
              <w:jc w:val="right"/>
              <w:rPr>
                <w:b/>
              </w:rPr>
            </w:pPr>
            <w:r>
              <w:rPr>
                <w:b/>
              </w:rPr>
              <w:t>Максимально – 20 баллов</w:t>
            </w:r>
          </w:p>
        </w:tc>
      </w:tr>
    </w:tbl>
    <w:p w:rsidR="00173542" w:rsidRDefault="00173542" w:rsidP="002F72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AA71B4" w:rsidRDefault="00AA71B4" w:rsidP="002F729B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09167F" w:rsidRDefault="00AA71B4" w:rsidP="00AA71B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>Макс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имальная оценка за задание 1 – 32</w:t>
      </w:r>
      <w:r w:rsidRPr="00032AB4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>а</w:t>
      </w:r>
    </w:p>
    <w:p w:rsidR="0009167F" w:rsidRDefault="0009167F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004331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C635B7" w:rsidRDefault="00C635B7" w:rsidP="00A6009B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</w:p>
    <w:p w:rsidR="00360DC4" w:rsidRDefault="00004331" w:rsidP="00004331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lastRenderedPageBreak/>
        <w:t>Задание 3</w:t>
      </w:r>
    </w:p>
    <w:p w:rsidR="00004331" w:rsidRDefault="00004331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4C9A" w:rsidRDefault="00837C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Дан</w:t>
      </w:r>
      <w:r w:rsidR="0009167F">
        <w:rPr>
          <w:rFonts w:ascii="Times New Roman" w:hAnsi="Times New Roman" w:cs="Times New Roman"/>
          <w:sz w:val="24"/>
          <w:szCs w:val="24"/>
        </w:rPr>
        <w:t>ы архитектурные памятники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837C54" w:rsidRDefault="0009167F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Их можно разбить на </w:t>
      </w:r>
      <w:r w:rsidR="00837C54">
        <w:rPr>
          <w:rFonts w:ascii="Times New Roman" w:hAnsi="Times New Roman" w:cs="Times New Roman"/>
          <w:sz w:val="24"/>
          <w:szCs w:val="24"/>
        </w:rPr>
        <w:t>группы.</w:t>
      </w:r>
    </w:p>
    <w:p w:rsidR="001837CE" w:rsidRDefault="0009167F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Сгруппируйте архитектурные памятники и д</w:t>
      </w:r>
      <w:r w:rsidR="00837C54">
        <w:rPr>
          <w:rFonts w:ascii="Times New Roman" w:hAnsi="Times New Roman" w:cs="Times New Roman"/>
          <w:sz w:val="24"/>
          <w:szCs w:val="24"/>
        </w:rPr>
        <w:t>айте название каждой группе.</w:t>
      </w: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3369"/>
        <w:gridCol w:w="3260"/>
        <w:gridCol w:w="3260"/>
      </w:tblGrid>
      <w:tr w:rsidR="001837CE" w:rsidTr="00A34538">
        <w:trPr>
          <w:trHeight w:val="3454"/>
        </w:trPr>
        <w:tc>
          <w:tcPr>
            <w:tcW w:w="3369" w:type="dxa"/>
          </w:tcPr>
          <w:p w:rsidR="001837CE" w:rsidRDefault="004B61A7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BF0BD0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97CDCB4" wp14:editId="562BB902">
                  <wp:extent cx="1796902" cy="2349794"/>
                  <wp:effectExtent l="0" t="0" r="0" b="0"/>
                  <wp:docPr id="52227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27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751"/>
                          <a:stretch/>
                        </pic:blipFill>
                        <pic:spPr bwMode="auto">
                          <a:xfrm>
                            <a:off x="0" y="0"/>
                            <a:ext cx="1794626" cy="23468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1417E4" w:rsidP="00A34538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0A2ECE0" wp14:editId="156636CD">
                  <wp:extent cx="2381693" cy="2073349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4"/>
                          <a:srcRect l="13550" t="5446" r="16401" b="22025"/>
                          <a:stretch/>
                        </pic:blipFill>
                        <pic:spPr bwMode="auto">
                          <a:xfrm>
                            <a:off x="0" y="0"/>
                            <a:ext cx="2380423" cy="20722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2664CE" w:rsidP="00A34538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D4B39E" wp14:editId="24FB888B">
                  <wp:extent cx="1935126" cy="2211572"/>
                  <wp:effectExtent l="0" t="0" r="825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4553" t="13521" r="12719" b="7652"/>
                          <a:stretch/>
                        </pic:blipFill>
                        <pic:spPr bwMode="auto">
                          <a:xfrm>
                            <a:off x="0" y="0"/>
                            <a:ext cx="1937670" cy="221447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837CE" w:rsidTr="00A34538">
        <w:tc>
          <w:tcPr>
            <w:tcW w:w="3369" w:type="dxa"/>
          </w:tcPr>
          <w:p w:rsidR="001837CE" w:rsidRPr="00C10269" w:rsidRDefault="001837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</w:p>
        </w:tc>
        <w:tc>
          <w:tcPr>
            <w:tcW w:w="3260" w:type="dxa"/>
          </w:tcPr>
          <w:p w:rsidR="001837CE" w:rsidRPr="00C10269" w:rsidRDefault="001837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2</w:t>
            </w:r>
          </w:p>
        </w:tc>
        <w:tc>
          <w:tcPr>
            <w:tcW w:w="3260" w:type="dxa"/>
          </w:tcPr>
          <w:p w:rsidR="001837CE" w:rsidRPr="00C10269" w:rsidRDefault="001837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3</w:t>
            </w:r>
          </w:p>
        </w:tc>
      </w:tr>
      <w:tr w:rsidR="001837CE" w:rsidTr="00643F8F">
        <w:trPr>
          <w:trHeight w:val="3332"/>
        </w:trPr>
        <w:tc>
          <w:tcPr>
            <w:tcW w:w="3369" w:type="dxa"/>
          </w:tcPr>
          <w:p w:rsidR="001837CE" w:rsidRPr="00C10269" w:rsidRDefault="002664C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37656E1" wp14:editId="5DEFB460">
                  <wp:extent cx="1828800" cy="2562446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2417" r="3672" b="5021"/>
                          <a:stretch/>
                        </pic:blipFill>
                        <pic:spPr bwMode="auto">
                          <a:xfrm>
                            <a:off x="0" y="0"/>
                            <a:ext cx="1827950" cy="25612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1837CE" w:rsidRDefault="00DE4507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</w:rPr>
              <w:drawing>
                <wp:inline distT="0" distB="0" distL="0" distR="0" wp14:anchorId="25848625" wp14:editId="681AED24">
                  <wp:extent cx="1722475" cy="2456120"/>
                  <wp:effectExtent l="0" t="0" r="0" b="1905"/>
                  <wp:docPr id="30729" name="Рисунок 30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1428" r="17410" b="3125"/>
                          <a:stretch/>
                        </pic:blipFill>
                        <pic:spPr bwMode="auto">
                          <a:xfrm>
                            <a:off x="0" y="0"/>
                            <a:ext cx="1722155" cy="245566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  <w:bookmarkStart w:id="0" w:name="_GoBack"/>
            <w:bookmarkEnd w:id="0"/>
          </w:p>
        </w:tc>
        <w:tc>
          <w:tcPr>
            <w:tcW w:w="3260" w:type="dxa"/>
          </w:tcPr>
          <w:p w:rsidR="001837CE" w:rsidRDefault="001417E4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42521DA" wp14:editId="3F90705A">
                  <wp:extent cx="1935126" cy="1584251"/>
                  <wp:effectExtent l="0" t="0" r="8255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-621" t="5045" r="1657" b="14108"/>
                          <a:stretch/>
                        </pic:blipFill>
                        <pic:spPr bwMode="auto">
                          <a:xfrm>
                            <a:off x="0" y="0"/>
                            <a:ext cx="1938131" cy="158671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4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5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6</w:t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B801BE6" wp14:editId="2CBB3D78">
                  <wp:extent cx="1754372" cy="2264735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t="7595"/>
                          <a:stretch/>
                        </pic:blipFill>
                        <pic:spPr bwMode="auto">
                          <a:xfrm>
                            <a:off x="0" y="0"/>
                            <a:ext cx="1757302" cy="226851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631E243" wp14:editId="62C1EA9F">
                  <wp:extent cx="1913861" cy="2477386"/>
                  <wp:effectExtent l="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2328" r="1891" b="18389"/>
                          <a:stretch/>
                        </pic:blipFill>
                        <pic:spPr bwMode="auto">
                          <a:xfrm>
                            <a:off x="0" y="0"/>
                            <a:ext cx="1914336" cy="247800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52BE23" wp14:editId="35551F87">
                  <wp:extent cx="1967023" cy="2296631"/>
                  <wp:effectExtent l="0" t="0" r="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584" t="3572" r="10448"/>
                          <a:stretch/>
                        </pic:blipFill>
                        <pic:spPr bwMode="auto">
                          <a:xfrm>
                            <a:off x="0" y="0"/>
                            <a:ext cx="1972529" cy="230306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7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8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9</w:t>
            </w:r>
          </w:p>
        </w:tc>
      </w:tr>
      <w:tr w:rsidR="005948DE" w:rsidTr="00E51370">
        <w:trPr>
          <w:trHeight w:val="3165"/>
        </w:trPr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317534"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lastRenderedPageBreak/>
              <w:drawing>
                <wp:inline distT="0" distB="0" distL="0" distR="0" wp14:anchorId="6E7347D2" wp14:editId="57973900">
                  <wp:extent cx="2105246" cy="2020186"/>
                  <wp:effectExtent l="0" t="0" r="0" b="0"/>
                  <wp:docPr id="145411" name="Picture 2"/>
                  <wp:cNvGraphicFramePr>
                    <a:graphicFrameLocks xmlns:a="http://schemas.openxmlformats.org/drawingml/2006/main" noGrp="1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5411" name="Picture 2"/>
                          <pic:cNvPicPr>
                            <a:picLocks noGrp="1"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117" t="10516" r="8715" b="8660"/>
                          <a:stretch/>
                        </pic:blipFill>
                        <pic:spPr bwMode="auto">
                          <a:xfrm>
                            <a:off x="0" y="0"/>
                            <a:ext cx="2105280" cy="2020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F729CA0" wp14:editId="4AEF87FB">
                  <wp:extent cx="1913861" cy="1828800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2640" t="8539" r="1761" b="6483"/>
                          <a:stretch/>
                        </pic:blipFill>
                        <pic:spPr bwMode="auto">
                          <a:xfrm>
                            <a:off x="0" y="0"/>
                            <a:ext cx="1916268" cy="18311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260" w:type="dxa"/>
          </w:tcPr>
          <w:p w:rsidR="005948DE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2408A90" wp14:editId="6110A31B">
                  <wp:extent cx="1828800" cy="2381693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3695" t="12605" r="1957" b="10642"/>
                          <a:stretch/>
                        </pic:blipFill>
                        <pic:spPr bwMode="auto">
                          <a:xfrm>
                            <a:off x="0" y="0"/>
                            <a:ext cx="1830622" cy="23840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948DE" w:rsidTr="00A34538">
        <w:tc>
          <w:tcPr>
            <w:tcW w:w="3369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 w:rsidRPr="00C10269">
              <w:rPr>
                <w:rFonts w:ascii="Times New Roman" w:hAnsi="Times New Roman" w:cs="Times New Roman"/>
                <w:b/>
                <w:sz w:val="36"/>
                <w:szCs w:val="36"/>
              </w:rPr>
              <w:t>1</w:t>
            </w: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0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11</w:t>
            </w:r>
          </w:p>
        </w:tc>
        <w:tc>
          <w:tcPr>
            <w:tcW w:w="3260" w:type="dxa"/>
          </w:tcPr>
          <w:p w:rsidR="005948DE" w:rsidRPr="00C10269" w:rsidRDefault="005948DE" w:rsidP="00A34538">
            <w:pPr>
              <w:jc w:val="both"/>
              <w:rPr>
                <w:rFonts w:ascii="Times New Roman" w:hAnsi="Times New Roman" w:cs="Times New Roman"/>
                <w:b/>
                <w:sz w:val="36"/>
                <w:szCs w:val="36"/>
              </w:rPr>
            </w:pPr>
            <w:r>
              <w:rPr>
                <w:rFonts w:ascii="Times New Roman" w:hAnsi="Times New Roman" w:cs="Times New Roman"/>
                <w:b/>
                <w:sz w:val="36"/>
                <w:szCs w:val="36"/>
              </w:rPr>
              <w:t>12</w:t>
            </w:r>
          </w:p>
        </w:tc>
      </w:tr>
    </w:tbl>
    <w:p w:rsidR="001837CE" w:rsidRDefault="001837C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837CE" w:rsidRPr="001837CE" w:rsidRDefault="001837CE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ook w:val="04A0" w:firstRow="1" w:lastRow="0" w:firstColumn="1" w:lastColumn="0" w:noHBand="0" w:noVBand="1"/>
      </w:tblPr>
      <w:tblGrid>
        <w:gridCol w:w="6771"/>
        <w:gridCol w:w="3118"/>
      </w:tblGrid>
      <w:tr w:rsidR="009D2230" w:rsidTr="00B30760">
        <w:tc>
          <w:tcPr>
            <w:tcW w:w="6771" w:type="dxa"/>
          </w:tcPr>
          <w:p w:rsidR="009D2230" w:rsidRPr="00E31BEF" w:rsidRDefault="005948DE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Архитектурные сооружения</w:t>
            </w:r>
          </w:p>
          <w:p w:rsidR="00982A31" w:rsidRDefault="00982A31" w:rsidP="009D2230">
            <w:pPr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E31BEF" w:rsidRDefault="009D2230" w:rsidP="009D223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31BEF">
              <w:rPr>
                <w:rFonts w:ascii="Times New Roman" w:hAnsi="Times New Roman" w:cs="Times New Roman"/>
                <w:b/>
                <w:sz w:val="24"/>
                <w:szCs w:val="24"/>
              </w:rPr>
              <w:t>Название группы</w:t>
            </w:r>
          </w:p>
        </w:tc>
      </w:tr>
      <w:tr w:rsidR="009D2230" w:rsidTr="00B30760">
        <w:tc>
          <w:tcPr>
            <w:tcW w:w="6771" w:type="dxa"/>
          </w:tcPr>
          <w:p w:rsidR="005E440E" w:rsidRPr="005E440E" w:rsidRDefault="005E440E" w:rsidP="005E440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  <w:r w:rsidR="009D2230" w:rsidRPr="005E44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   </w:t>
            </w:r>
            <w:r w:rsidR="009D2230" w:rsidRPr="005E440E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="007905C6" w:rsidRPr="005E440E">
              <w:rPr>
                <w:rFonts w:ascii="Times New Roman" w:hAnsi="Times New Roman" w:cs="Times New Roman"/>
                <w:sz w:val="24"/>
                <w:szCs w:val="24"/>
              </w:rPr>
              <w:t>2, 6, 7, 11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E440E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5E440E" w:rsidRDefault="005E440E" w:rsidP="005E440E">
            <w:pPr>
              <w:pStyle w:val="a4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5E440E" w:rsidRPr="00E45A4E" w:rsidRDefault="005E440E" w:rsidP="005E440E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</w:t>
            </w:r>
            <w:r w:rsidR="008B70FC">
              <w:rPr>
                <w:rFonts w:ascii="Times New Roman" w:hAnsi="Times New Roman" w:cs="Times New Roman"/>
                <w:sz w:val="24"/>
                <w:szCs w:val="24"/>
              </w:rPr>
              <w:t xml:space="preserve"> включенное сооружение</w:t>
            </w:r>
          </w:p>
          <w:p w:rsid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D2230" w:rsidRPr="009D2230" w:rsidRDefault="009D2230" w:rsidP="009D223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9D2230">
              <w:rPr>
                <w:rFonts w:ascii="Times New Roman" w:hAnsi="Times New Roman" w:cs="Times New Roman"/>
                <w:sz w:val="24"/>
                <w:szCs w:val="24"/>
              </w:rPr>
              <w:t xml:space="preserve">                      </w:t>
            </w:r>
          </w:p>
        </w:tc>
        <w:tc>
          <w:tcPr>
            <w:tcW w:w="3118" w:type="dxa"/>
          </w:tcPr>
          <w:p w:rsidR="009D2230" w:rsidRPr="006075DF" w:rsidRDefault="008B70F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д</w:t>
            </w:r>
            <w:r w:rsidR="00777F3C"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ревнегреческая </w:t>
            </w:r>
            <w:r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а</w:t>
            </w:r>
            <w:r w:rsidR="00777F3C"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рхит</w:t>
            </w:r>
            <w:r w:rsidR="005E440E"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ект</w:t>
            </w:r>
            <w:r w:rsidR="00777F3C"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ура</w:t>
            </w:r>
          </w:p>
          <w:p w:rsidR="00907A42" w:rsidRDefault="00907A42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7A42" w:rsidRDefault="00907A42" w:rsidP="00907A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  <w:p w:rsidR="00907A42" w:rsidRDefault="00907A42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9D2230" w:rsidTr="00B30760">
        <w:tc>
          <w:tcPr>
            <w:tcW w:w="6771" w:type="dxa"/>
          </w:tcPr>
          <w:p w:rsidR="008B70FC" w:rsidRPr="008B70FC" w:rsidRDefault="009D2230" w:rsidP="008B70FC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  <w:r w:rsidR="008B70F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B70FC">
              <w:rPr>
                <w:rFonts w:ascii="Times New Roman" w:hAnsi="Times New Roman" w:cs="Times New Roman"/>
                <w:sz w:val="24"/>
                <w:szCs w:val="24"/>
              </w:rPr>
              <w:t xml:space="preserve">   1, 5, 9, 10 </w:t>
            </w:r>
            <w:r w:rsidR="008B70FC" w:rsidRPr="005E440E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8B70FC" w:rsidRDefault="008B70FC" w:rsidP="008B70FC">
            <w:pPr>
              <w:pStyle w:val="a4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B70FC" w:rsidRPr="00E45A4E" w:rsidRDefault="008B70FC" w:rsidP="008B70FC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сооружение</w:t>
            </w:r>
          </w:p>
          <w:p w:rsidR="00B30760" w:rsidRDefault="00B30760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118" w:type="dxa"/>
          </w:tcPr>
          <w:p w:rsidR="009D2230" w:rsidRPr="006075DF" w:rsidRDefault="008B70FC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готическая архитектура</w:t>
            </w:r>
          </w:p>
          <w:p w:rsidR="00907A42" w:rsidRDefault="00907A42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7A42" w:rsidRDefault="00907A42" w:rsidP="00907A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  <w:p w:rsidR="00907A42" w:rsidRDefault="00907A42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0F65A4" w:rsidTr="00B30760">
        <w:tc>
          <w:tcPr>
            <w:tcW w:w="6771" w:type="dxa"/>
          </w:tcPr>
          <w:p w:rsidR="008B70FC" w:rsidRPr="005E440E" w:rsidRDefault="000F65A4" w:rsidP="008B70FC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F65A4">
              <w:rPr>
                <w:rFonts w:ascii="Times New Roman" w:hAnsi="Times New Roman" w:cs="Times New Roman"/>
                <w:b/>
                <w:sz w:val="24"/>
                <w:szCs w:val="24"/>
              </w:rPr>
              <w:t>3.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6075D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  </w:t>
            </w:r>
            <w:r w:rsidR="006075DF" w:rsidRPr="006075DF">
              <w:rPr>
                <w:rFonts w:ascii="Times New Roman" w:hAnsi="Times New Roman" w:cs="Times New Roman"/>
                <w:sz w:val="24"/>
                <w:szCs w:val="24"/>
              </w:rPr>
              <w:t>3, 4, 8, 12</w:t>
            </w:r>
            <w:r w:rsidR="006075DF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="008B70FC" w:rsidRPr="005E440E">
              <w:rPr>
                <w:rFonts w:ascii="Times New Roman" w:hAnsi="Times New Roman" w:cs="Times New Roman"/>
                <w:b/>
                <w:sz w:val="24"/>
                <w:szCs w:val="24"/>
              </w:rPr>
              <w:t>= 4 балла</w:t>
            </w:r>
          </w:p>
          <w:p w:rsidR="008B70FC" w:rsidRDefault="008B70FC" w:rsidP="008B70FC">
            <w:pPr>
              <w:pStyle w:val="a4"/>
              <w:ind w:left="36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8B70FC" w:rsidRPr="00E45A4E" w:rsidRDefault="008B70FC" w:rsidP="008B70FC">
            <w:pPr>
              <w:pStyle w:val="a4"/>
              <w:ind w:left="36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1 балл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каждое верно включенное сооружение</w:t>
            </w:r>
          </w:p>
          <w:p w:rsidR="000F65A4" w:rsidRPr="008B70FC" w:rsidRDefault="000F65A4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:rsidR="000F65A4" w:rsidRPr="000F65A4" w:rsidRDefault="000F65A4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3118" w:type="dxa"/>
          </w:tcPr>
          <w:p w:rsidR="000F65A4" w:rsidRDefault="006075DF" w:rsidP="00004331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6075DF">
              <w:rPr>
                <w:rFonts w:ascii="Times New Roman" w:hAnsi="Times New Roman" w:cs="Times New Roman"/>
                <w:b/>
                <w:sz w:val="24"/>
                <w:szCs w:val="24"/>
              </w:rPr>
              <w:t>древнерусская архитектура</w:t>
            </w:r>
          </w:p>
          <w:p w:rsidR="00907A42" w:rsidRDefault="00907A42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907A42" w:rsidRDefault="00907A42" w:rsidP="00907A42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  <w:p w:rsidR="00907A42" w:rsidRDefault="00907A42" w:rsidP="00004331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F64F54" w:rsidRDefault="00F64F5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Default="008F53E4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5B74A2" w:rsidRDefault="005B74A2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Максимальная оценка за задание </w:t>
      </w:r>
      <w:r w:rsidRPr="00ED3B48">
        <w:rPr>
          <w:rFonts w:ascii="Times New Roman" w:hAnsi="Times New Roman" w:cs="Times New Roman"/>
          <w:b/>
          <w:sz w:val="24"/>
          <w:szCs w:val="24"/>
          <w:u w:val="single"/>
        </w:rPr>
        <w:t>3  – 18 баллов</w:t>
      </w:r>
    </w:p>
    <w:p w:rsidR="00152757" w:rsidRDefault="00152757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271D3" w:rsidRDefault="008271D3" w:rsidP="00004331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F53E4" w:rsidRPr="008F53E4" w:rsidRDefault="008F53E4" w:rsidP="008F53E4">
      <w:pPr>
        <w:spacing w:after="0" w:line="24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8F53E4">
        <w:rPr>
          <w:rFonts w:ascii="Times New Roman" w:hAnsi="Times New Roman" w:cs="Times New Roman"/>
          <w:b/>
          <w:sz w:val="24"/>
          <w:szCs w:val="24"/>
        </w:rPr>
        <w:t>Задание 4</w:t>
      </w:r>
    </w:p>
    <w:p w:rsidR="008F53E4" w:rsidRDefault="008F53E4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6116" w:rsidRPr="00BA310C" w:rsidRDefault="00EC6116" w:rsidP="00EC6116">
      <w:pPr>
        <w:pStyle w:val="Default"/>
        <w:jc w:val="both"/>
        <w:rPr>
          <w:b/>
          <w:bCs/>
        </w:rPr>
      </w:pPr>
      <w:r w:rsidRPr="00BA310C">
        <w:rPr>
          <w:bCs/>
        </w:rPr>
        <w:t xml:space="preserve">Определите </w:t>
      </w:r>
      <w:r w:rsidRPr="00BA310C">
        <w:rPr>
          <w:b/>
          <w:bCs/>
        </w:rPr>
        <w:t xml:space="preserve">ЛИШНЕЕ </w:t>
      </w:r>
      <w:r w:rsidRPr="00BA310C">
        <w:rPr>
          <w:bCs/>
        </w:rPr>
        <w:t>в ряду</w:t>
      </w:r>
      <w:r w:rsidRPr="00BA310C">
        <w:rPr>
          <w:b/>
          <w:bCs/>
        </w:rPr>
        <w:t>.</w:t>
      </w:r>
    </w:p>
    <w:p w:rsidR="00EC6116" w:rsidRPr="00BA310C" w:rsidRDefault="00EC6116" w:rsidP="00EC6116">
      <w:pPr>
        <w:pStyle w:val="Default"/>
        <w:jc w:val="both"/>
        <w:rPr>
          <w:bCs/>
        </w:rPr>
      </w:pPr>
      <w:r w:rsidRPr="00BA310C">
        <w:rPr>
          <w:bCs/>
        </w:rPr>
        <w:t>Кратко</w:t>
      </w:r>
      <w:r w:rsidRPr="00BA310C">
        <w:t xml:space="preserve"> поясните</w:t>
      </w:r>
      <w:r w:rsidRPr="00BA310C">
        <w:rPr>
          <w:bCs/>
        </w:rPr>
        <w:t xml:space="preserve"> свой выбор.</w:t>
      </w:r>
    </w:p>
    <w:p w:rsidR="00EC6116" w:rsidRPr="00BA310C" w:rsidRDefault="00EC6116" w:rsidP="00EC6116">
      <w:pPr>
        <w:pStyle w:val="Default"/>
        <w:jc w:val="both"/>
      </w:pPr>
      <w:r w:rsidRPr="00BA310C">
        <w:rPr>
          <w:bCs/>
        </w:rPr>
        <w:t xml:space="preserve">Заполните таблицу. </w:t>
      </w:r>
    </w:p>
    <w:p w:rsidR="00EC6116" w:rsidRPr="00BA310C" w:rsidRDefault="00EC6116" w:rsidP="00EC6116">
      <w:pPr>
        <w:pStyle w:val="Default"/>
        <w:spacing w:after="22"/>
      </w:pPr>
    </w:p>
    <w:p w:rsidR="00330724" w:rsidRPr="00BA310C" w:rsidRDefault="00EC6116" w:rsidP="00EC6116">
      <w:pPr>
        <w:pStyle w:val="Default"/>
        <w:spacing w:after="22"/>
        <w:jc w:val="both"/>
      </w:pPr>
      <w:r w:rsidRPr="00BA310C">
        <w:t xml:space="preserve">1. </w:t>
      </w:r>
      <w:r w:rsidR="00330724" w:rsidRPr="00BA310C">
        <w:t xml:space="preserve">Зевс, Гера, Аид, Юпитер, </w:t>
      </w:r>
      <w:r w:rsidR="00BA310C" w:rsidRPr="00BA310C">
        <w:t>Деметра</w:t>
      </w:r>
      <w:r w:rsidR="00330724" w:rsidRPr="00BA310C">
        <w:t>, Аполлон.</w:t>
      </w:r>
    </w:p>
    <w:p w:rsidR="00EC6116" w:rsidRPr="00BA310C" w:rsidRDefault="00EC6116" w:rsidP="00EC6116">
      <w:pPr>
        <w:pStyle w:val="Default"/>
        <w:spacing w:after="22"/>
        <w:jc w:val="both"/>
      </w:pPr>
      <w:r w:rsidRPr="00BA310C">
        <w:t xml:space="preserve">2. </w:t>
      </w:r>
      <w:r w:rsidR="00BA310C" w:rsidRPr="00BA310C">
        <w:t>Альт, арфа, гобой, виолончель, контрабас.</w:t>
      </w:r>
    </w:p>
    <w:p w:rsidR="00BA310C" w:rsidRDefault="00BA310C" w:rsidP="00EC6116">
      <w:pPr>
        <w:pStyle w:val="Default"/>
        <w:spacing w:after="22"/>
        <w:jc w:val="both"/>
      </w:pPr>
      <w:r>
        <w:t>3.</w:t>
      </w:r>
      <w:r w:rsidR="00595509">
        <w:t xml:space="preserve"> Микеланджело, Рафаэль, </w:t>
      </w:r>
      <w:r w:rsidR="00375246">
        <w:t xml:space="preserve">Никола Пуссен, </w:t>
      </w:r>
      <w:r w:rsidR="00595509">
        <w:t>Леона</w:t>
      </w:r>
      <w:r w:rsidR="00375246">
        <w:t xml:space="preserve">рдо да Винчи, </w:t>
      </w:r>
      <w:proofErr w:type="spellStart"/>
      <w:r w:rsidR="00375246">
        <w:t>Сандро</w:t>
      </w:r>
      <w:proofErr w:type="spellEnd"/>
      <w:r w:rsidR="00375246">
        <w:t xml:space="preserve"> Боттичелли</w:t>
      </w:r>
      <w:r w:rsidR="005437BD">
        <w:t>.</w:t>
      </w:r>
    </w:p>
    <w:p w:rsidR="00EC6116" w:rsidRDefault="00EC6116" w:rsidP="00EC6116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C6116" w:rsidRDefault="00EC6116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tbl>
      <w:tblPr>
        <w:tblStyle w:val="a3"/>
        <w:tblW w:w="9889" w:type="dxa"/>
        <w:tblLayout w:type="fixed"/>
        <w:tblLook w:val="04A0" w:firstRow="1" w:lastRow="0" w:firstColumn="1" w:lastColumn="0" w:noHBand="0" w:noVBand="1"/>
      </w:tblPr>
      <w:tblGrid>
        <w:gridCol w:w="959"/>
        <w:gridCol w:w="3544"/>
        <w:gridCol w:w="5386"/>
      </w:tblGrid>
      <w:tr w:rsidR="00E20A4C" w:rsidTr="00E20A4C">
        <w:tc>
          <w:tcPr>
            <w:tcW w:w="959" w:type="dxa"/>
          </w:tcPr>
          <w:p w:rsidR="00E20A4C" w:rsidRDefault="00E20A4C" w:rsidP="00CF487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Номер</w:t>
            </w:r>
          </w:p>
          <w:p w:rsidR="00E20A4C" w:rsidRPr="00E20A4C" w:rsidRDefault="00E20A4C" w:rsidP="00CF487E">
            <w:pPr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ряда</w:t>
            </w:r>
          </w:p>
        </w:tc>
        <w:tc>
          <w:tcPr>
            <w:tcW w:w="3544" w:type="dxa"/>
          </w:tcPr>
          <w:p w:rsidR="00E20A4C" w:rsidRPr="00E20A4C" w:rsidRDefault="00E20A4C" w:rsidP="00E20A4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Лишнее слово</w:t>
            </w:r>
          </w:p>
        </w:tc>
        <w:tc>
          <w:tcPr>
            <w:tcW w:w="5386" w:type="dxa"/>
          </w:tcPr>
          <w:p w:rsidR="00E20A4C" w:rsidRPr="00E20A4C" w:rsidRDefault="00E20A4C" w:rsidP="00E20A4C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E20A4C">
              <w:rPr>
                <w:rFonts w:ascii="Times New Roman" w:hAnsi="Times New Roman" w:cs="Times New Roman"/>
                <w:b/>
                <w:color w:val="000000"/>
                <w:sz w:val="24"/>
                <w:szCs w:val="24"/>
              </w:rPr>
              <w:t>Краткое обоснование выбора</w:t>
            </w:r>
          </w:p>
        </w:tc>
      </w:tr>
      <w:tr w:rsidR="00E20A4C" w:rsidTr="00E20A4C">
        <w:tc>
          <w:tcPr>
            <w:tcW w:w="959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1.</w:t>
            </w:r>
          </w:p>
        </w:tc>
        <w:tc>
          <w:tcPr>
            <w:tcW w:w="3544" w:type="dxa"/>
          </w:tcPr>
          <w:p w:rsidR="00C1791D" w:rsidRPr="008109CC" w:rsidRDefault="00605E7F" w:rsidP="00C179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E7F">
              <w:rPr>
                <w:rFonts w:ascii="Times New Roman" w:hAnsi="Times New Roman" w:cs="Times New Roman"/>
                <w:sz w:val="24"/>
                <w:szCs w:val="24"/>
              </w:rPr>
              <w:t>Юпитер</w:t>
            </w:r>
            <w:r w:rsidR="00C1791D"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2 балла</w:t>
            </w:r>
          </w:p>
          <w:p w:rsidR="00E20A4C" w:rsidRPr="00605E7F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C1791D" w:rsidRPr="00C1791D" w:rsidRDefault="00C1791D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605E7F">
              <w:rPr>
                <w:rFonts w:ascii="Times New Roman" w:hAnsi="Times New Roman" w:cs="Times New Roman"/>
                <w:sz w:val="24"/>
                <w:szCs w:val="24"/>
              </w:rPr>
              <w:t>Юпитер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древнеримс</w:t>
            </w: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>кий бог, а остальные древнегреческие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божества</w:t>
            </w: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375246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указание принципа классификации</w:t>
            </w: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A4C" w:rsidTr="00E20A4C">
        <w:tc>
          <w:tcPr>
            <w:tcW w:w="959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</w:t>
            </w:r>
          </w:p>
        </w:tc>
        <w:tc>
          <w:tcPr>
            <w:tcW w:w="3544" w:type="dxa"/>
          </w:tcPr>
          <w:p w:rsidR="00C1791D" w:rsidRPr="008109CC" w:rsidRDefault="00C1791D" w:rsidP="00C1791D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C1791D">
              <w:rPr>
                <w:rFonts w:ascii="Times New Roman" w:hAnsi="Times New Roman" w:cs="Times New Roman"/>
                <w:sz w:val="24"/>
                <w:szCs w:val="24"/>
              </w:rPr>
              <w:t>гобой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2 балла</w:t>
            </w:r>
          </w:p>
          <w:p w:rsidR="00E20A4C" w:rsidRPr="00C1791D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Pr="00C1791D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E20A4C" w:rsidRDefault="00375246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Гобой – </w:t>
            </w:r>
            <w:r w:rsidRPr="00375246">
              <w:rPr>
                <w:rFonts w:ascii="Times New Roman" w:hAnsi="Times New Roman" w:cs="Times New Roman"/>
                <w:sz w:val="24"/>
                <w:szCs w:val="24"/>
              </w:rPr>
              <w:t>духовой музыкальный инструмент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а остальные с</w:t>
            </w:r>
            <w:r w:rsidRPr="00375246">
              <w:rPr>
                <w:rFonts w:ascii="Times New Roman" w:hAnsi="Times New Roman" w:cs="Times New Roman"/>
                <w:sz w:val="24"/>
                <w:szCs w:val="24"/>
              </w:rPr>
              <w:t>трунные музыкальные инструменты</w:t>
            </w:r>
          </w:p>
          <w:p w:rsidR="00375246" w:rsidRDefault="00375246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375246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 w:rsidR="0045652D">
              <w:rPr>
                <w:rFonts w:ascii="Times New Roman" w:hAnsi="Times New Roman" w:cs="Times New Roman"/>
                <w:sz w:val="24"/>
                <w:szCs w:val="24"/>
              </w:rPr>
              <w:t>указание принципа классификации</w:t>
            </w:r>
          </w:p>
          <w:p w:rsidR="0045652D" w:rsidRDefault="0045652D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E20A4C" w:rsidTr="00E20A4C">
        <w:tc>
          <w:tcPr>
            <w:tcW w:w="959" w:type="dxa"/>
          </w:tcPr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3544" w:type="dxa"/>
          </w:tcPr>
          <w:p w:rsidR="00E20A4C" w:rsidRPr="00375246" w:rsidRDefault="00375246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5246">
              <w:rPr>
                <w:rFonts w:ascii="Times New Roman" w:hAnsi="Times New Roman" w:cs="Times New Roman"/>
                <w:sz w:val="24"/>
                <w:szCs w:val="24"/>
              </w:rPr>
              <w:t>Никола Пуссен</w:t>
            </w:r>
            <w:r w:rsidRPr="008109CC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 – 2 балла</w:t>
            </w:r>
          </w:p>
          <w:p w:rsidR="00E20A4C" w:rsidRPr="00375246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5386" w:type="dxa"/>
          </w:tcPr>
          <w:p w:rsidR="00E20A4C" w:rsidRPr="00557764" w:rsidRDefault="00836B25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375246">
              <w:rPr>
                <w:rFonts w:ascii="Times New Roman" w:hAnsi="Times New Roman" w:cs="Times New Roman"/>
                <w:sz w:val="24"/>
                <w:szCs w:val="24"/>
              </w:rPr>
              <w:t>Никола Пуссен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557764">
              <w:rPr>
                <w:rFonts w:ascii="Times New Roman" w:hAnsi="Times New Roman" w:cs="Times New Roman"/>
                <w:sz w:val="24"/>
                <w:szCs w:val="24"/>
              </w:rPr>
              <w:t>–</w:t>
            </w:r>
            <w:r w:rsidR="00557764" w:rsidRPr="00557764">
              <w:rPr>
                <w:rFonts w:ascii="Times New Roman" w:hAnsi="Times New Roman" w:cs="Times New Roman"/>
                <w:sz w:val="24"/>
                <w:szCs w:val="24"/>
              </w:rPr>
              <w:t xml:space="preserve"> один из основоположников живописи классицизма</w:t>
            </w:r>
            <w:r w:rsidR="00557764">
              <w:rPr>
                <w:rFonts w:ascii="Times New Roman" w:hAnsi="Times New Roman" w:cs="Times New Roman"/>
                <w:sz w:val="24"/>
                <w:szCs w:val="24"/>
              </w:rPr>
              <w:t>, а остальные представители итальянского Возрождения</w:t>
            </w:r>
          </w:p>
          <w:p w:rsidR="00E20A4C" w:rsidRPr="00557764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E20A4C" w:rsidRDefault="00375246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854F4">
              <w:rPr>
                <w:rFonts w:ascii="Times New Roman" w:hAnsi="Times New Roman" w:cs="Times New Roman"/>
                <w:b/>
                <w:sz w:val="24"/>
                <w:szCs w:val="24"/>
              </w:rPr>
              <w:t>2 балла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за </w:t>
            </w:r>
            <w:r w:rsidR="0045652D">
              <w:rPr>
                <w:rFonts w:ascii="Times New Roman" w:hAnsi="Times New Roman" w:cs="Times New Roman"/>
                <w:sz w:val="24"/>
                <w:szCs w:val="24"/>
              </w:rPr>
              <w:t>указание принципа классификации</w:t>
            </w:r>
          </w:p>
          <w:p w:rsidR="00E20A4C" w:rsidRDefault="00E20A4C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5652D" w:rsidRDefault="0045652D" w:rsidP="008F53E4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:rsidR="00E20A4C" w:rsidRDefault="00E20A4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5652D" w:rsidRDefault="0045652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45652D" w:rsidRDefault="0045652D" w:rsidP="0045652D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Максимальная оценка за задание </w:t>
      </w:r>
      <w:r w:rsidR="00E3093F">
        <w:rPr>
          <w:rFonts w:ascii="Times New Roman" w:hAnsi="Times New Roman" w:cs="Times New Roman"/>
          <w:b/>
          <w:sz w:val="24"/>
          <w:szCs w:val="24"/>
          <w:u w:val="single"/>
        </w:rPr>
        <w:t>4</w:t>
      </w:r>
      <w:r w:rsidRPr="00ED3B48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>
        <w:rPr>
          <w:rFonts w:ascii="Times New Roman" w:hAnsi="Times New Roman" w:cs="Times New Roman"/>
          <w:b/>
          <w:sz w:val="24"/>
          <w:szCs w:val="24"/>
          <w:u w:val="single"/>
        </w:rPr>
        <w:t xml:space="preserve"> – 12</w:t>
      </w:r>
      <w:r w:rsidRPr="00ED3B48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баллов</w:t>
      </w:r>
    </w:p>
    <w:p w:rsidR="00E20A4C" w:rsidRDefault="00E20A4C" w:rsidP="008F53E4">
      <w:pPr>
        <w:spacing w:after="0" w:line="24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45652D" w:rsidRDefault="0045652D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780C" w:rsidRDefault="00BB780C" w:rsidP="00A32C19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B780C" w:rsidRDefault="00BB780C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51A1E" w:rsidRDefault="00651A1E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12B34" w:rsidRDefault="00F96BFF" w:rsidP="008F53E4">
      <w:pPr>
        <w:spacing w:after="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8C4FAD">
        <w:rPr>
          <w:rFonts w:ascii="Times New Roman" w:hAnsi="Times New Roman" w:cs="Times New Roman"/>
          <w:b/>
          <w:sz w:val="28"/>
          <w:szCs w:val="28"/>
          <w:u w:val="single"/>
        </w:rPr>
        <w:t>Максимальное количество баллов</w:t>
      </w:r>
      <w:r w:rsidRPr="00EF3715">
        <w:rPr>
          <w:rFonts w:ascii="Times New Roman" w:hAnsi="Times New Roman" w:cs="Times New Roman"/>
          <w:b/>
          <w:sz w:val="28"/>
          <w:szCs w:val="28"/>
        </w:rPr>
        <w:t xml:space="preserve"> – </w:t>
      </w:r>
      <w:r w:rsidR="000C0100">
        <w:rPr>
          <w:rFonts w:ascii="Times New Roman" w:hAnsi="Times New Roman" w:cs="Times New Roman"/>
          <w:b/>
          <w:sz w:val="28"/>
          <w:szCs w:val="28"/>
        </w:rPr>
        <w:t>96</w:t>
      </w:r>
    </w:p>
    <w:p w:rsidR="00912B34" w:rsidRPr="00004331" w:rsidRDefault="00912B34" w:rsidP="006D70DE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R="00912B34" w:rsidRPr="00004331" w:rsidSect="00911BC3">
      <w:headerReference w:type="default" r:id="rId25"/>
      <w:footerReference w:type="default" r:id="rId26"/>
      <w:pgSz w:w="11906" w:h="16838"/>
      <w:pgMar w:top="1134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7190A" w:rsidRDefault="0007190A" w:rsidP="0095755E">
      <w:pPr>
        <w:spacing w:after="0" w:line="240" w:lineRule="auto"/>
      </w:pPr>
      <w:r>
        <w:separator/>
      </w:r>
    </w:p>
  </w:endnote>
  <w:endnote w:type="continuationSeparator" w:id="0">
    <w:p w:rsidR="0007190A" w:rsidRDefault="0007190A" w:rsidP="0095755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920684612"/>
      <w:docPartObj>
        <w:docPartGallery w:val="Page Numbers (Bottom of Page)"/>
        <w:docPartUnique/>
      </w:docPartObj>
    </w:sdtPr>
    <w:sdtEndPr/>
    <w:sdtContent>
      <w:p w:rsidR="00A6009B" w:rsidRDefault="00A6009B">
        <w:pPr>
          <w:pStyle w:val="a9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DE4507">
          <w:rPr>
            <w:noProof/>
          </w:rPr>
          <w:t>6</w:t>
        </w:r>
        <w:r>
          <w:fldChar w:fldCharType="end"/>
        </w:r>
      </w:p>
    </w:sdtContent>
  </w:sdt>
  <w:p w:rsidR="00A6009B" w:rsidRDefault="00A6009B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7190A" w:rsidRDefault="0007190A" w:rsidP="0095755E">
      <w:pPr>
        <w:spacing w:after="0" w:line="240" w:lineRule="auto"/>
      </w:pPr>
      <w:r>
        <w:separator/>
      </w:r>
    </w:p>
  </w:footnote>
  <w:footnote w:type="continuationSeparator" w:id="0">
    <w:p w:rsidR="0007190A" w:rsidRDefault="0007190A" w:rsidP="0095755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5755E" w:rsidRPr="00524AD7" w:rsidRDefault="0095755E" w:rsidP="0095755E">
    <w:pPr>
      <w:overflowPunct w:val="0"/>
      <w:autoSpaceDE w:val="0"/>
      <w:autoSpaceDN w:val="0"/>
      <w:adjustRightInd w:val="0"/>
      <w:spacing w:after="0" w:line="240" w:lineRule="auto"/>
      <w:ind w:left="-180"/>
      <w:jc w:val="center"/>
      <w:rPr>
        <w:rFonts w:ascii="Times New Roman" w:hAnsi="Times New Roman" w:cs="Times New Roman"/>
        <w:b/>
        <w:color w:val="0D0D0D" w:themeColor="text1" w:themeTint="F2"/>
        <w:sz w:val="24"/>
        <w:szCs w:val="24"/>
      </w:rPr>
    </w:pP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Школьный этап Всероссийской олимпиады школьников 2019 – 2020 учебный год</w:t>
    </w:r>
  </w:p>
  <w:p w:rsidR="0095755E" w:rsidRPr="0095755E" w:rsidRDefault="0095755E" w:rsidP="0095755E">
    <w:pPr>
      <w:pStyle w:val="a7"/>
      <w:jc w:val="center"/>
      <w:rPr>
        <w:rFonts w:ascii="Times New Roman" w:hAnsi="Times New Roman" w:cs="Times New Roman"/>
        <w:sz w:val="24"/>
        <w:szCs w:val="24"/>
      </w:rPr>
    </w:pPr>
    <w:r>
      <w:rPr>
        <w:rFonts w:ascii="Times New Roman" w:hAnsi="Times New Roman" w:cs="Times New Roman"/>
        <w:b/>
        <w:color w:val="0D0D0D" w:themeColor="text1" w:themeTint="F2"/>
        <w:sz w:val="24"/>
        <w:szCs w:val="24"/>
      </w:rPr>
      <w:t>Искусство (МХК) 7-8</w:t>
    </w:r>
    <w:r w:rsidRPr="00524AD7">
      <w:rPr>
        <w:rFonts w:ascii="Times New Roman" w:hAnsi="Times New Roman" w:cs="Times New Roman"/>
        <w:b/>
        <w:color w:val="0D0D0D" w:themeColor="text1" w:themeTint="F2"/>
        <w:sz w:val="24"/>
        <w:szCs w:val="24"/>
      </w:rPr>
      <w:t xml:space="preserve"> классы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065B3B"/>
    <w:multiLevelType w:val="hybridMultilevel"/>
    <w:tmpl w:val="01461B86"/>
    <w:lvl w:ilvl="0" w:tplc="28BC017E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>
    <w:nsid w:val="023B4124"/>
    <w:multiLevelType w:val="hybridMultilevel"/>
    <w:tmpl w:val="74FA2CD8"/>
    <w:lvl w:ilvl="0" w:tplc="C1068CA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11132D83"/>
    <w:multiLevelType w:val="hybridMultilevel"/>
    <w:tmpl w:val="82D24D8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28D55A4"/>
    <w:multiLevelType w:val="hybridMultilevel"/>
    <w:tmpl w:val="5866D7F4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>
    <w:nsid w:val="17BD74C6"/>
    <w:multiLevelType w:val="hybridMultilevel"/>
    <w:tmpl w:val="883A956E"/>
    <w:lvl w:ilvl="0" w:tplc="4C746E4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2B83062E"/>
    <w:multiLevelType w:val="hybridMultilevel"/>
    <w:tmpl w:val="535A199E"/>
    <w:lvl w:ilvl="0" w:tplc="5238BF3E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C193F42"/>
    <w:multiLevelType w:val="hybridMultilevel"/>
    <w:tmpl w:val="7C6004E2"/>
    <w:lvl w:ilvl="0" w:tplc="24844DE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3CF67B80"/>
    <w:multiLevelType w:val="hybridMultilevel"/>
    <w:tmpl w:val="F65248E6"/>
    <w:lvl w:ilvl="0" w:tplc="24844D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8">
    <w:nsid w:val="58D05E8E"/>
    <w:multiLevelType w:val="hybridMultilevel"/>
    <w:tmpl w:val="80F0E7C0"/>
    <w:lvl w:ilvl="0" w:tplc="24844D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>
    <w:nsid w:val="68D5095A"/>
    <w:multiLevelType w:val="hybridMultilevel"/>
    <w:tmpl w:val="8EA26448"/>
    <w:lvl w:ilvl="0" w:tplc="24844D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6ECD7479"/>
    <w:multiLevelType w:val="hybridMultilevel"/>
    <w:tmpl w:val="BE429C2A"/>
    <w:lvl w:ilvl="0" w:tplc="24844DE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>
    <w:nsid w:val="6FD8757F"/>
    <w:multiLevelType w:val="hybridMultilevel"/>
    <w:tmpl w:val="02BC492C"/>
    <w:lvl w:ilvl="0" w:tplc="49E658B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77DB5E08"/>
    <w:multiLevelType w:val="hybridMultilevel"/>
    <w:tmpl w:val="A92C68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4"/>
  </w:num>
  <w:num w:numId="3">
    <w:abstractNumId w:val="11"/>
  </w:num>
  <w:num w:numId="4">
    <w:abstractNumId w:val="5"/>
  </w:num>
  <w:num w:numId="5">
    <w:abstractNumId w:val="3"/>
  </w:num>
  <w:num w:numId="6">
    <w:abstractNumId w:val="12"/>
  </w:num>
  <w:num w:numId="7">
    <w:abstractNumId w:val="8"/>
  </w:num>
  <w:num w:numId="8">
    <w:abstractNumId w:val="6"/>
  </w:num>
  <w:num w:numId="9">
    <w:abstractNumId w:val="10"/>
  </w:num>
  <w:num w:numId="10">
    <w:abstractNumId w:val="9"/>
  </w:num>
  <w:num w:numId="11">
    <w:abstractNumId w:val="7"/>
  </w:num>
  <w:num w:numId="12">
    <w:abstractNumId w:val="0"/>
  </w:num>
  <w:num w:numId="1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A5CCE"/>
    <w:rsid w:val="0000267D"/>
    <w:rsid w:val="00004331"/>
    <w:rsid w:val="00024FF6"/>
    <w:rsid w:val="0002799C"/>
    <w:rsid w:val="0007190A"/>
    <w:rsid w:val="0007387E"/>
    <w:rsid w:val="00087E23"/>
    <w:rsid w:val="0009167F"/>
    <w:rsid w:val="000B3D78"/>
    <w:rsid w:val="000C0100"/>
    <w:rsid w:val="000C1D04"/>
    <w:rsid w:val="000E7746"/>
    <w:rsid w:val="000F65A4"/>
    <w:rsid w:val="00110EC5"/>
    <w:rsid w:val="001417E4"/>
    <w:rsid w:val="001443B4"/>
    <w:rsid w:val="00147584"/>
    <w:rsid w:val="00152411"/>
    <w:rsid w:val="00152757"/>
    <w:rsid w:val="00161F00"/>
    <w:rsid w:val="00162AF0"/>
    <w:rsid w:val="00173542"/>
    <w:rsid w:val="001837CE"/>
    <w:rsid w:val="0019016F"/>
    <w:rsid w:val="00191835"/>
    <w:rsid w:val="001C36A9"/>
    <w:rsid w:val="001D716B"/>
    <w:rsid w:val="001F089B"/>
    <w:rsid w:val="002254BA"/>
    <w:rsid w:val="00254C59"/>
    <w:rsid w:val="002664CE"/>
    <w:rsid w:val="002750D7"/>
    <w:rsid w:val="00277B78"/>
    <w:rsid w:val="00280DB2"/>
    <w:rsid w:val="002A17EF"/>
    <w:rsid w:val="002B3464"/>
    <w:rsid w:val="002D2856"/>
    <w:rsid w:val="002F4578"/>
    <w:rsid w:val="002F729B"/>
    <w:rsid w:val="00330724"/>
    <w:rsid w:val="00331333"/>
    <w:rsid w:val="00341325"/>
    <w:rsid w:val="00360DC4"/>
    <w:rsid w:val="00375246"/>
    <w:rsid w:val="00392483"/>
    <w:rsid w:val="00395569"/>
    <w:rsid w:val="0039573A"/>
    <w:rsid w:val="003A3D02"/>
    <w:rsid w:val="003A768C"/>
    <w:rsid w:val="003A7FA7"/>
    <w:rsid w:val="003C4C1F"/>
    <w:rsid w:val="003E61A7"/>
    <w:rsid w:val="00425EBA"/>
    <w:rsid w:val="0045652D"/>
    <w:rsid w:val="00456D81"/>
    <w:rsid w:val="00463B09"/>
    <w:rsid w:val="004831C4"/>
    <w:rsid w:val="00485046"/>
    <w:rsid w:val="00491BAE"/>
    <w:rsid w:val="004951DA"/>
    <w:rsid w:val="0049760D"/>
    <w:rsid w:val="004A5CCE"/>
    <w:rsid w:val="004B61A7"/>
    <w:rsid w:val="004B7EE2"/>
    <w:rsid w:val="004C64DC"/>
    <w:rsid w:val="004C7A67"/>
    <w:rsid w:val="004F2D36"/>
    <w:rsid w:val="00532933"/>
    <w:rsid w:val="005437BD"/>
    <w:rsid w:val="00557764"/>
    <w:rsid w:val="0058560A"/>
    <w:rsid w:val="00586BA9"/>
    <w:rsid w:val="005948DE"/>
    <w:rsid w:val="00595509"/>
    <w:rsid w:val="005A6699"/>
    <w:rsid w:val="005B229A"/>
    <w:rsid w:val="005B556C"/>
    <w:rsid w:val="005B73F3"/>
    <w:rsid w:val="005B74A2"/>
    <w:rsid w:val="005E440E"/>
    <w:rsid w:val="006033D4"/>
    <w:rsid w:val="00605CEE"/>
    <w:rsid w:val="00605E7F"/>
    <w:rsid w:val="00606204"/>
    <w:rsid w:val="00606594"/>
    <w:rsid w:val="006075DF"/>
    <w:rsid w:val="0061446E"/>
    <w:rsid w:val="00640389"/>
    <w:rsid w:val="00643F8F"/>
    <w:rsid w:val="00651A1E"/>
    <w:rsid w:val="006760E8"/>
    <w:rsid w:val="006B1571"/>
    <w:rsid w:val="006B6FB3"/>
    <w:rsid w:val="006D70DE"/>
    <w:rsid w:val="006E4663"/>
    <w:rsid w:val="006F5D21"/>
    <w:rsid w:val="006F7707"/>
    <w:rsid w:val="007201F9"/>
    <w:rsid w:val="00753B98"/>
    <w:rsid w:val="00777C4C"/>
    <w:rsid w:val="00777F3C"/>
    <w:rsid w:val="00782B42"/>
    <w:rsid w:val="00785F16"/>
    <w:rsid w:val="007905C6"/>
    <w:rsid w:val="007E0F6F"/>
    <w:rsid w:val="008109CC"/>
    <w:rsid w:val="00824C9A"/>
    <w:rsid w:val="00825A28"/>
    <w:rsid w:val="008271D3"/>
    <w:rsid w:val="00836B25"/>
    <w:rsid w:val="00837C54"/>
    <w:rsid w:val="008524B9"/>
    <w:rsid w:val="00866FB1"/>
    <w:rsid w:val="00872E5B"/>
    <w:rsid w:val="00884102"/>
    <w:rsid w:val="008928EB"/>
    <w:rsid w:val="008B70FC"/>
    <w:rsid w:val="008D5B2C"/>
    <w:rsid w:val="008F53E4"/>
    <w:rsid w:val="0090429E"/>
    <w:rsid w:val="00907A42"/>
    <w:rsid w:val="00911BC3"/>
    <w:rsid w:val="00912B34"/>
    <w:rsid w:val="009206CD"/>
    <w:rsid w:val="0095755E"/>
    <w:rsid w:val="00961587"/>
    <w:rsid w:val="00970787"/>
    <w:rsid w:val="00982A31"/>
    <w:rsid w:val="0098345B"/>
    <w:rsid w:val="00985D37"/>
    <w:rsid w:val="009D2230"/>
    <w:rsid w:val="00A01EEB"/>
    <w:rsid w:val="00A32508"/>
    <w:rsid w:val="00A32C19"/>
    <w:rsid w:val="00A3393E"/>
    <w:rsid w:val="00A50002"/>
    <w:rsid w:val="00A54227"/>
    <w:rsid w:val="00A6009B"/>
    <w:rsid w:val="00A6161C"/>
    <w:rsid w:val="00A623F1"/>
    <w:rsid w:val="00A72596"/>
    <w:rsid w:val="00A914C0"/>
    <w:rsid w:val="00A92896"/>
    <w:rsid w:val="00AA71B4"/>
    <w:rsid w:val="00AD28E6"/>
    <w:rsid w:val="00AE2ACE"/>
    <w:rsid w:val="00AE5268"/>
    <w:rsid w:val="00AF376B"/>
    <w:rsid w:val="00B10388"/>
    <w:rsid w:val="00B17907"/>
    <w:rsid w:val="00B30760"/>
    <w:rsid w:val="00B32EFC"/>
    <w:rsid w:val="00B76096"/>
    <w:rsid w:val="00B928CF"/>
    <w:rsid w:val="00BA17A3"/>
    <w:rsid w:val="00BA310C"/>
    <w:rsid w:val="00BB76F1"/>
    <w:rsid w:val="00BB780C"/>
    <w:rsid w:val="00BC6C20"/>
    <w:rsid w:val="00BD2314"/>
    <w:rsid w:val="00BE38BA"/>
    <w:rsid w:val="00BF571B"/>
    <w:rsid w:val="00C03710"/>
    <w:rsid w:val="00C10269"/>
    <w:rsid w:val="00C1279B"/>
    <w:rsid w:val="00C1791D"/>
    <w:rsid w:val="00C31F5D"/>
    <w:rsid w:val="00C478ED"/>
    <w:rsid w:val="00C635B7"/>
    <w:rsid w:val="00C85AF1"/>
    <w:rsid w:val="00C9427D"/>
    <w:rsid w:val="00CA0790"/>
    <w:rsid w:val="00CA0FD6"/>
    <w:rsid w:val="00CF1607"/>
    <w:rsid w:val="00CF487E"/>
    <w:rsid w:val="00D23AC8"/>
    <w:rsid w:val="00D505B2"/>
    <w:rsid w:val="00D740DB"/>
    <w:rsid w:val="00D81C7A"/>
    <w:rsid w:val="00DE4507"/>
    <w:rsid w:val="00DF425D"/>
    <w:rsid w:val="00E13E64"/>
    <w:rsid w:val="00E20A4C"/>
    <w:rsid w:val="00E20C23"/>
    <w:rsid w:val="00E3093F"/>
    <w:rsid w:val="00E31BEF"/>
    <w:rsid w:val="00E325D0"/>
    <w:rsid w:val="00E44CB0"/>
    <w:rsid w:val="00E51370"/>
    <w:rsid w:val="00E538BB"/>
    <w:rsid w:val="00E83F93"/>
    <w:rsid w:val="00E95149"/>
    <w:rsid w:val="00EB4B0C"/>
    <w:rsid w:val="00EC6116"/>
    <w:rsid w:val="00EC7896"/>
    <w:rsid w:val="00ED3B48"/>
    <w:rsid w:val="00EE50C6"/>
    <w:rsid w:val="00F0048B"/>
    <w:rsid w:val="00F030C8"/>
    <w:rsid w:val="00F36428"/>
    <w:rsid w:val="00F5145F"/>
    <w:rsid w:val="00F569FF"/>
    <w:rsid w:val="00F616C5"/>
    <w:rsid w:val="00F616E0"/>
    <w:rsid w:val="00F627DA"/>
    <w:rsid w:val="00F64F54"/>
    <w:rsid w:val="00F75337"/>
    <w:rsid w:val="00F95D84"/>
    <w:rsid w:val="00F96BFF"/>
    <w:rsid w:val="00FA08C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9575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5755E"/>
  </w:style>
  <w:style w:type="paragraph" w:styleId="a9">
    <w:name w:val="footer"/>
    <w:basedOn w:val="a"/>
    <w:link w:val="aa"/>
    <w:uiPriority w:val="99"/>
    <w:unhideWhenUsed/>
    <w:rsid w:val="009575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5755E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0048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F95D84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unhideWhenUsed/>
    <w:rsid w:val="006B157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B1571"/>
    <w:rPr>
      <w:rFonts w:ascii="Tahoma" w:hAnsi="Tahoma" w:cs="Tahoma"/>
      <w:sz w:val="16"/>
      <w:szCs w:val="16"/>
    </w:rPr>
  </w:style>
  <w:style w:type="paragraph" w:customStyle="1" w:styleId="Default">
    <w:name w:val="Default"/>
    <w:rsid w:val="005A669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9575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5755E"/>
  </w:style>
  <w:style w:type="paragraph" w:styleId="a9">
    <w:name w:val="footer"/>
    <w:basedOn w:val="a"/>
    <w:link w:val="aa"/>
    <w:uiPriority w:val="99"/>
    <w:unhideWhenUsed/>
    <w:rsid w:val="0095755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5755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image" Target="media/image16.png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png"/><Relationship Id="rId28" Type="http://schemas.openxmlformats.org/officeDocument/2006/relationships/theme" Target="theme/theme1.xml"/><Relationship Id="rId10" Type="http://schemas.openxmlformats.org/officeDocument/2006/relationships/image" Target="media/image2.pn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B4054F-636C-4576-8350-2753352AFE3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2677</TotalTime>
  <Pages>8</Pages>
  <Words>1074</Words>
  <Characters>6128</Characters>
  <Application>Microsoft Office Word</Application>
  <DocSecurity>0</DocSecurity>
  <Lines>51</Lines>
  <Paragraphs>14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7188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203</cp:revision>
  <dcterms:created xsi:type="dcterms:W3CDTF">2019-09-14T20:01:00Z</dcterms:created>
  <dcterms:modified xsi:type="dcterms:W3CDTF">2019-09-23T00:31:00Z</dcterms:modified>
</cp:coreProperties>
</file>